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7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906"/>
        <w:gridCol w:w="2489"/>
        <w:gridCol w:w="2693"/>
        <w:gridCol w:w="3402"/>
        <w:gridCol w:w="2551"/>
        <w:gridCol w:w="2127"/>
      </w:tblGrid>
      <w:tr w:rsidR="00D26C33" w:rsidRPr="006A4D4F" w:rsidTr="00B1113D">
        <w:trPr>
          <w:trHeight w:val="510"/>
          <w:tblHeader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за осуществление го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C02D57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 господдержки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Нормативно-правовой акт, определ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ющий применение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Предусмотренная (планируемая) на 20</w:t>
            </w:r>
            <w:r w:rsidR="00C460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C19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сумма финансир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вания, млн рублей</w:t>
            </w:r>
          </w:p>
        </w:tc>
      </w:tr>
      <w:tr w:rsidR="00131E2A" w:rsidRPr="00CB0496" w:rsidTr="00B1113D">
        <w:tc>
          <w:tcPr>
            <w:tcW w:w="562" w:type="dxa"/>
            <w:vMerge w:val="restart"/>
          </w:tcPr>
          <w:p w:rsidR="00131E2A" w:rsidRPr="00E37572" w:rsidRDefault="00131E2A" w:rsidP="0070046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75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5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6" w:type="dxa"/>
            <w:vMerge w:val="restart"/>
          </w:tcPr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ства и перераб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тывающей пр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мышленности Краснодарского края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ул. Рашпилевская, 36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Телефоны: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(861) 214-25-78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(861) 214-25-96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msh</w:t>
            </w: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krasnodar</w:t>
            </w: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31E2A" w:rsidRPr="00F34C26" w:rsidRDefault="00131E2A" w:rsidP="00700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857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77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ние до 5% годовых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8E4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варопроизводители, орган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зации и индивидуальные предприниматели, ос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ществляющие производство, переработку и (или) реал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зацию сельскохозяйстве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ной продукции</w:t>
            </w:r>
          </w:p>
          <w:p w:rsidR="00131E2A" w:rsidRPr="004B6671" w:rsidRDefault="00131E2A" w:rsidP="008E4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4B6671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4B6671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</w:p>
          <w:p w:rsidR="00131E2A" w:rsidRPr="004B6671" w:rsidRDefault="00944551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ставления из федерального бюджета субсидий российским кредитным организациям, международным ф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нансовым организациям и госуда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корпорации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Банк разв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тия и внешнеэкономической де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тельности (Внешэкономбанк)" на возмещение недополученных ими доходов по кредитам, выданным сельскохозяйственным товаропрои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водителям </w:t>
            </w:r>
          </w:p>
          <w:p w:rsidR="00131E2A" w:rsidRPr="004B6671" w:rsidRDefault="00131E2A" w:rsidP="004A3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(за исключением сельскохозя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ственных кредитных потребител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ских кооперативов), организациям и индивидуальным предпринимат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лям, осуществляющим произво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ство, первичную и (или) последу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ления субсидий из федерального бюджета бюджетам субъектов Ро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ных кредитных потребительских кооперативах</w:t>
            </w:r>
            <w:r w:rsidR="009445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Предоставления из фед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рального бюджета субс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дий российским креди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ным организациям, ме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дународным финансовым организациям и госуда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ственной корпорации "Банк развития и внешн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экономической деятельн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сти (Внешэкономбанк)" на возмещение недополуче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ных ими доходов по кр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дитам, выданным сельск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хозяйственным товар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производителям, орган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зациям и индивидуальным предпринимателям, ос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ществляющим произво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ство, первичную и (или) последующую (промы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ленную) переработку сельскохозяйственной продукции и ее реализ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цию, по льготной ставке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Default="00131E2A" w:rsidP="0070046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E2A" w:rsidRPr="0043654F" w:rsidRDefault="00131E2A" w:rsidP="0070046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4F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МСХ РФ</w:t>
            </w:r>
          </w:p>
          <w:p w:rsidR="00131E2A" w:rsidRPr="00ED4183" w:rsidRDefault="00131E2A" w:rsidP="0070046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сидий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лям на возмещение части затрат на реализацию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роприятий в области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лиорации земель сельск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хозяйственного назнач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в рамках федеральн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проекта «Экспорт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агропромышле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комплекса»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18.07.2019 № 246 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реализацию меропри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тий в области мелиорации земель сельскохозяйственного назначения в рамках регионального проекта Краснодарского края 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 агропромышленного ко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плекса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,49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рыбопосадочного матер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Юридические лица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индивидуальные предпр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ниматели, являющиеся субъектами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рыбопосадочного матер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Юридические лица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индивидуальные предпр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ниматели, являющиеся субъектами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6E75A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C2597D" w:rsidP="00C259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добычу (вылов) водных биоресурсов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производства в рамках государственной программы Краснодарского края</w:t>
            </w:r>
            <w:r w:rsidR="006E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DF7E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7EBE" w:rsidRPr="004A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товарно-пищевой рыбной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DF7EBE" w:rsidP="00DF7E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приобретение рыбоводного оборудов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20.05.2022 г. № 193 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сидий на возмещение части затрат на приобретение рыбоводного или рыбоперерабатывающего оборуд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приобретение рыбоперерабатывающего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20.05.2022 г. № 193 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сидий на возмещение части затрат на приобретение рыбоводного или рыбоперерабатывающего оборуд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 крестьянским (фе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мерским) хозяйствам, осуществляющим свою деятельность не менее 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ции, на закладку садов интенсивного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Крестьянские (фермерские) хозяйства, осуществляющие </w:t>
            </w:r>
          </w:p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свою деятельность не менее </w:t>
            </w:r>
          </w:p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2A10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(губернатора) Краснодарского края от 15.10.2018 № 658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порядка предоставл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грантов крестьянским (ферме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ским) хозяйствам, осуществляющим свою деятельность не менее 12 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сяцев с даты регистрации, на закла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ку садов интенсивного типа»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грантов на закладку садов </w:t>
            </w:r>
          </w:p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интенсивного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в целях возмещения части затрат на провед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агрохимического и эколого-токсикологического 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следования земель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назн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семени племенных быков-производителей, разд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по полу, и (или) племенных эмбрионов крупного рогатого скота, в том числе по импорту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15.06.2020 г. № 231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«Об утве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ждении Порядков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на поддержку животноводства в рамках государственной програ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Краснодарского края </w:t>
            </w:r>
            <w:r w:rsidR="007834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1.12.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племенного молодняка крупного рогатого скота (телок и (или) нетелей) по импорту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 июня 2020 г. № 231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Порядков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ления за счет средств краевого бю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жета субсидий на поддержку живо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новодства в рамках государственной программы Краснодарского края </w:t>
            </w:r>
            <w:r w:rsidR="007834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регулирование рынков сельскох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грантов начинающим сельскохозяйственным потребительским кооп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ративам на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териально-технической базы, осуществляющим свою деятельность не 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лее 12 месяцев с даты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857B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требительские кооперативы (СПоК), осуществляющие свою деятельность не более 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20.08.2019 № 539 «Об утверждении Порядка предоставл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грантов начинающим сельскох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зяйственным потребительским 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оперативам на развитие материал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но-технической базы, осуществл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ющим свою деятельность не более 12 месяцев с даты регистрации»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грантов на развитие материально-технической базы </w:t>
            </w:r>
          </w:p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 потребительских коопер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субъектам 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промышленного компле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са, обеспечивающим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виноградарства, на возмещение части затрат, связанных с развитием питомниководческой 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зы, проведением селекц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онных мероприятий и переходом на интенси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ную систему возделыв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виноградников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D6782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стадии разработки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гибридных семян саха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ной свеклы отечественной селекции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857B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3E6B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3E6B2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1.16.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на возмещение 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затрат сельскохозя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товаропроизв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дителям на содержание коров молочно-мясного направления использов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обеспечившим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численности коров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15.06.2020 г. № 231 «Об утве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ждении Порядков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на поддержку животноводства в рамках государственной програ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Краснодарского края </w:t>
            </w:r>
            <w:r w:rsidR="0035349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1.17.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приобретение элитных семян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16.03.2020 № 55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за счет средств краевого бюджета субсидий сельскохозяйственным товаропрои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водителям на возмещение части 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трат на приобретение элитных семян сельскохозяйственных культур в рамках мероприятия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отдельных подотраслей растени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водства и животноводства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1.18.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включенным в 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реестр субъектов малого и среднего пре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принимательства, отв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чающим критериям отн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сения к субъектам малого предпринимательства в соответствии с Федерал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</w:t>
            </w:r>
            <w:hyperlink r:id="rId9" w:history="1">
              <w:r w:rsidRPr="00330D9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развитии малого и среднего пре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Ро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 на возмещение части затрат на проведение комплекса агротехнологических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повышение уровня экологической безопасн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сельскохозяйственн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производства, а также на повышение плодор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и качества почв на посевных площадях, зан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зерновыми, зерноб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бовыми, масличными (за исключением рапса и сои), кормовыми сельск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хозяйственными культ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варопроизводителям, вкл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ченным в единый реестр субъектов малого и среднего предпринимательства,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28.04.2022 № 145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дии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проведение комплекса агротехнологических работ, пов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шение уровня экологической бе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опасности сельскохозяйственного производства, а также на повышение плодородия и качества почв на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севных площадях, занятых зернов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ми, зернобобовыми, масличными (за исключением рапса и сои), корм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выми сельскохозяйственными кул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турами в рамках мероприятия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держка отдельных подотраслей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тениеводства и животноводства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нодарского края </w:t>
            </w:r>
            <w:r w:rsidR="00074E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ции, сырья и продовольствия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развитие мясн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животноводства (м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точное товарное погол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 крупного рогатого скота специализирова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мясных пород), за исключением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новодства в рамках мероприятия «Поддержка отдельных подотраслей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1.20.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развитие мясн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го животноводства (м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точное товарное погол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вье овец и коз, в том чи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 ярки и козочки от года и старше), за исключен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ем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новодства в рамках мероприятия «Поддержка отдельных подотраслей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поддержку пл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животноводства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новодства в рамках мероприятия «Поддержка отдельных подотраслей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350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1.22.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приобретение племенного молодняка сельскохозяйственных животных в племенных организациях, зарег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стрированных в Госуда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племенном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новодства в рамках мероприятия «Поддержка отдельных подотраслей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,35</w:t>
            </w:r>
          </w:p>
        </w:tc>
      </w:tr>
      <w:tr w:rsidR="00B23062" w:rsidRPr="00CB0496" w:rsidTr="00700467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53C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1.23.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производство крупного рогатого скота не старше 24 месяцев направленного на убой (в живом весе) на собстве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ную переработку и (или) реализованного на убой перерабатывающим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72" w:rsidRDefault="00DD7172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</w:p>
          <w:p w:rsidR="00B23062" w:rsidRPr="00330D99" w:rsidRDefault="00DD7172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</w:t>
            </w:r>
            <w:r w:rsidR="00250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2" w:rsidRPr="00F5523E" w:rsidRDefault="00B23062" w:rsidP="007004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180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1.24.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уплату страх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премий, начисленных по договорам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зяйственного страхования в области растениево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F51817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31.03.2014 г. № 249 «Об утверждении порядков предоставл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субсидий на условиях софина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сирования из федерального и кра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вого бюджетов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производства»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уплату страх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премий, начисленных по договорам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зяйственного страхования в области животноводства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4C21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31.03.2014 № 249 «Об утверждении порядков предоставл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субсидий на условиях софина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сирования из федерального и кра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вого бюджетов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производства»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а также организац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сельскохозяйственной продукции, в целях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части затрат на закладку многолетних насаждений (до вступл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товарное плодон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шение), включая пито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ство, 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ных кредитных потреб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тельских кооперативов, а также организации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</w:t>
            </w:r>
            <w:r w:rsidRPr="00330D99">
              <w:rPr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осуществляющие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мышленную) переработку сельскохозяйственной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7.04.2020 г. № 82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раст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ниеводства в рамках мероприятия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развития приор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тетных подотраслей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и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лых форм хозяйствования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CB0496" w:rsidTr="00B23062">
        <w:trPr>
          <w:trHeight w:val="4279"/>
        </w:trPr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1.27. 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а также организац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сельскохозяйственной продукции, в целях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части затрат на уход за многолетними насаждениями (до всту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товарное плод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ношение), включая п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ство, 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ных кредитных потреб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тельских кооперативов, а также организации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осуществляющие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мышленную) переработку сельскохозяйственной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7.04.2020 г. № 82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раст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ниеводства в рамках мероприятия </w:t>
            </w:r>
            <w:r w:rsidR="003642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развития приор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тетных подотраслей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и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лых форм хозяйствования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B23062" w:rsidTr="00B1113D">
        <w:tc>
          <w:tcPr>
            <w:tcW w:w="562" w:type="dxa"/>
            <w:vMerge w:val="restart"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1.28.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лям, а также организац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ям и индивидуальным предпринимателям, ос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ществляющим произво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ство, первичную и (или) последующую (промы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ленную) переработку сельскохозяйственной продукции, на возмещ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части затрат на обе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печение прироста объема зерна, использованного получателями средств на производство продукции глубокой переработки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варопроизводителям, а 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 организациям и индив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дуальным предпринимат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лям, осуществляющим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мышленную) переработку </w:t>
            </w:r>
            <w:r w:rsidR="002D4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ельскохозяйственной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5.04.2022 г. № 100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субсидий за счет средств краевого бюджета на возмещение части з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трат на обеспечение прироста объ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 зерна, использованного получ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телями средств на производство продукции глубокой переработки зерна, в рамках мероприятия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мулирование развития приорите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подотраслей агропромышле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комплекса и развитие малых форм хозяйствования</w:t>
            </w:r>
            <w:r w:rsidR="002D4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 края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скохозяйственной продукции, сырья и продовольствия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1.29.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лям, за исключением граждан, ведущих личное подсобное хозяйство, не применяющих специал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ный налоговый режим «Налог на професси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нальный доход», 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кр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дитных потребительских кооперативов, на фина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совое обеспечение части затрат на поддержку со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производства молока, реализованного и (или) отгруженного на собственную переработку коровьего и (или) козьего молока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3D2B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зяйство, не применяющих специальный налоговый режим «Налог на професс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ональный доход», 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креди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ных потребительских 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8" w:rsidRDefault="005D72B8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</w:p>
          <w:p w:rsidR="00B23062" w:rsidRPr="00330D99" w:rsidRDefault="005D72B8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</w:t>
            </w:r>
            <w:r w:rsidR="005D58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согласования</w:t>
            </w:r>
            <w:r w:rsidR="005D58F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23062" w:rsidRPr="00B23062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1.30.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товаропроизвод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телям, а также организ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масличных культур и (или) их реализацию, на возмещение части затрат на производство масли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культур в рамках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гионального проекта Краснодарского края «Экспорт продукции 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ропромышленного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Товаропроизводителям, а также организациям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видуальным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телям, осуществляющим производство,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мышленную) переработку масличных культур и (или) их реализацию,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07.07.2020 № 289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дии на возмещение части затрат на производство масличных культур в рамках регионального проекта Краснодарского края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 агропромышленного ко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плекса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B23062" w:rsidRPr="00CB0496" w:rsidTr="00B1113D">
        <w:tc>
          <w:tcPr>
            <w:tcW w:w="562" w:type="dxa"/>
            <w:vMerge w:val="restart"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производителям, зерновых культур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части затрат на производство и реализ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зерновых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Производителям, зерновых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28.09.2021 № 386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дии производителям зерновых кул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тур на возмещение части затрат на производство и реализацию зерн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вых культур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23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субъектам вин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градарства и виноделия на возмещение части затрат на молодые виноградники возрастом до 4 лет вкл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чительно в рамках мер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«Стимулиров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развития винограда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виноделия»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Субъектам виноградарства и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18.05.2022 г. № 187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0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пред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 субсидий на стимулир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вание развития виноградарства и виноделия</w:t>
            </w:r>
            <w:r w:rsidR="004E2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066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190D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субъектам вин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градарства и виноделия на возмещение части затрат на виноградники в плод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носящем возрасте в ра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 мероприятия «Ст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мулирование развития виноградарства и винод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Субъектам виноградарства и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18.05.2022 г. № 187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0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пред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 субсидий на стимулир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вание развития виноградарства и виноделия</w:t>
            </w:r>
            <w:r w:rsidR="004E2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приобретение элитных семян картофеля и (или) овощных культур, включая гибриды ово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производство овощей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производство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1.37.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гражданам, вед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личное подсобное хозяйство и применя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специальный нал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 режим «Налог на профессиональный 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ход» на возмещение части затрат на производство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Гражданам, ведущим ли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66" w:rsidRDefault="00994F66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стадии согласования)</w:t>
            </w:r>
          </w:p>
          <w:p w:rsidR="009E13F7" w:rsidRPr="00330D99" w:rsidRDefault="009E13F7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E2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гражданам, вед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личное подсобное хозяйство и применя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специальный нал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 режим «Налог на профессиональный 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ход» на возмещение части затрат на производство овощей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Гражданам, ведущим ли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66" w:rsidRDefault="00994F66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стадии согласования)</w:t>
            </w:r>
          </w:p>
          <w:p w:rsidR="009E13F7" w:rsidRPr="00330D99" w:rsidRDefault="009E13F7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9E13F7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281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1.39.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производство овощей защищенного грунта, произведенных с применением технологии досвечивания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1.40. Предоставление гражданам социальных выплат на организацию сельских усадеб в малых сельских населенных пунктах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30.03.2022 № 96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данам социальных выплат на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низацию сельских усадеб в малых сельских населенных пунктах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E20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субъектам 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промышленного компле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са, обеспечивающим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виноделия, на 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мещение части затрат в связи с уплатой проце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 по кредитам на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обретение холодильного оборудования, электрог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нераторных установок, дубовой тары для 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держки и хранения вин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дельческих продуктов, технологического обор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дования для переработки винограда и производства винодельческих проду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агропромышле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ного комплекса,</w:t>
            </w:r>
            <w:r w:rsidRPr="00330D99">
              <w:rPr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вающим развитие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 апреля 2016 № 115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ставлении субсидий на осуществл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государственной поддержки сельскохозяйственного произво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в рамках государственной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граммы Краснодарского края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сельского хозяйства и регул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рование рынков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1.42.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сидий на возмещение 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затрат на уплату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инвестицио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кредитам (займам) в агропромышленном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AB19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зяйство, организации и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дивидуальные предприн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матели, осуществляющие первичную и (или) посл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дующую (промышленную) переработку сельскохозя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 продукции, орг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низации агропромышленн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комплекса, независимо от их организационно-правовой формы, получи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шие инвестиционные кред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 (займы)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19.04.2018 № 109 </w:t>
            </w:r>
            <w:r w:rsidR="000E4D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 Порядка предоставления за счет средств краевого бюджета субсидий на возмещение части затрат на упл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 процентов по инвестиционным кредитам (займам) в агропромы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ленном комплексе</w:t>
            </w:r>
            <w:r w:rsidR="000E4D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части процентной ставки по инвестиционным кр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дитам (займам) в агропр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мышленном комплексе, выданным до </w:t>
            </w:r>
          </w:p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,5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российским орган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на возмещение части прямых понесенных затрат на создание и (или) модернизацию объектов агропромышленного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плекса, а также на прио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ретение и ввод в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мышленную эксплуат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маркировочного об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для внедрения обязательной маркировки отдельных видов моло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варопроизводителям, ро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сийским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10.12.2018 № 487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за счет средств краевого бюджета субсидий на возмещение части прямых пон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сенных затрат на создание и (или) модернизацию объектов агропр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мышленного комплекса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9E13F7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9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рантов крестьянским (фермерским) хозяйствам на реализацию «Агр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стартап»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Крестьянские (фермерские) хозяйства (КФХ)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от 22.10.2012</w:t>
            </w:r>
            <w:r w:rsidR="00C27662"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1260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предоставления грантов на реализ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цию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Агростартап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Гранты на реализацию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Агростартап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потребительским кооперативам на возм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щение части затрат на развитие материально-технической базы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3D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требительские кооперативы (СПоК)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E03C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E03CA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18.05.2020 № 150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потреб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тельским кооперативам на возмещ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части затрат на развитие мат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риально-технической базы, в рамках регионального проекта Краснода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края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Акселерация субъектов малого и среднего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На возмещение части 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 w:val="restart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 и разв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тия малого и среднего пре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</w:t>
            </w:r>
            <w:r w:rsid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ул.Красная, 57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www.mbkuban.ru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0" w:history="1">
              <w:r w:rsidRPr="00CE18E7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gos@mbkuban.ru</w:t>
              </w:r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Унитарная 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«Фонд развития бизнеса Красн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дарского края»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Адрес: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ул.Трамвайная, 2/6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Телефон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219-54-78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fo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18E7"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тельства, в том числе: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от 25 июня 2021 г. № 190 «Об утверждении Порядка определения объема и предоставления субсидий унитарной некоммерческой орган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ние деятельности центра «Мой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нес» в целях развития малого и среднего предпринимательства, в том числе: в том числе: 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ятных условий для осуществления деятельности самозанятыми гражд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нами»,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«Создание условий для легкого старта и комфортного ведения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неса»,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центра «Мой бизнес»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благоприятных условий для осуществления де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тельности самозанятыми гражданами»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условий для легкого ста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та и комфортного ведения бизнеса»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E71B95" w:rsidRDefault="00A145F3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в целях исполнения обяз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 по поручител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ствам, предоставленным в целях обеспечения испо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нения обязательств суб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предпринимательства, основанных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нии банковской гарантии и иных договорах, закл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ченных субъектами мал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мательства не ранее 2018 года, 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2693" w:type="dxa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13 августа 2021 г.№ 219 «Об утверждении Порядка определения субсидий унитарной некоммерч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ской организации «Фонд развития бизнеса Краснодарского края» в ц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лях исполнения обязательств по п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ручительствам, предоставленным в целях обеспечения исполнения об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зательств субъектов малого и сре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предпринимательства, осн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предоставлении банковской гара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тии и иных договорах, заключенных субъектами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 не ранее 2018 года, в рамках реализации мероприятий регионального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ция субъектов малого и среднего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предпринимательства»</w:t>
            </w:r>
          </w:p>
        </w:tc>
        <w:tc>
          <w:tcPr>
            <w:tcW w:w="2551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t>Субсидии в целях испо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нения обязательств по п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ручительствам, предоста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ленным в целях обеспеч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ния исполнения обяз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 субъектов малого и среднего предприним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тельства, основанных на кредитных договорах, 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говорах займа, договорах финансовой аренды (л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зинга), договорах о пред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ставлении банковской г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рантии и иных договорах, заключенных субъектами малого и среднего пре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принимательства не ранее 2018 года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на обеспечение деятельности коворкинг-центра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принимательства»</w:t>
            </w:r>
          </w:p>
        </w:tc>
        <w:tc>
          <w:tcPr>
            <w:tcW w:w="2693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24 сентября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№ 259 «Об утверждении Порядка определения объема и предоставления субсидий унитарной некоммерческой орган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ние деятельности коворкинг-центра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предпринимательства»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коворкинг-центра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40613B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Унитарная </w:t>
            </w:r>
          </w:p>
          <w:p w:rsidR="009E13F7" w:rsidRPr="00CE18E7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некоммерческая организация «Фонд развития инноваций Кра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края»</w:t>
            </w:r>
          </w:p>
        </w:tc>
        <w:tc>
          <w:tcPr>
            <w:tcW w:w="2489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иннов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ций Краснодарского края» на обеспечение ее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CE18E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12 июля 2021 г. № 201 «Об утверждении Порядка определения объема и предоставления субсидий унитарной некоммерческой орган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инноваций Краснодарского края» на обеспеч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ние ее деятельности в целях разв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тия малого и среднего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унитарной некоммерческой организ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ции «Фонд развития инн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ваций Краснодарского края»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Фонд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«Центр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Координации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поддержки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экспортно-ориентированных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субъектов малого и среднего </w:t>
            </w:r>
          </w:p>
          <w:p w:rsidR="009E13F7" w:rsidRPr="00461482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предприним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тельства»</w:t>
            </w:r>
          </w:p>
        </w:tc>
        <w:tc>
          <w:tcPr>
            <w:tcW w:w="2489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Фонду «Центр коо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динации поддержки эк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портно-ориентированных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ства» на обеспечение его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461482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</w:t>
            </w:r>
          </w:p>
          <w:p w:rsidR="009E13F7" w:rsidRPr="00461482" w:rsidRDefault="009E13F7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24 мая 2021 г. № 147 «Об утве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ждении Порядка определения объ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 и предоставления субсидий Фо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ду «Центр координации поддержки экспортно-ориентированных суб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мательства» на обеспечение его де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тельности в целях развития малого и среднего предпринимательства в рамках реализации мероприятий регионального проекта «Акселер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предпринимательства» и о призн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нии утратившими силу некоторых приказов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края»</w:t>
            </w:r>
          </w:p>
        </w:tc>
        <w:tc>
          <w:tcPr>
            <w:tcW w:w="2551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Фонда «Центр координации по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держки экспортно-ориентированных субъе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к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C44350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Автономная 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«Агентство по привлечению и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вестиций»</w:t>
            </w:r>
          </w:p>
        </w:tc>
        <w:tc>
          <w:tcPr>
            <w:tcW w:w="2489" w:type="dxa"/>
          </w:tcPr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дий автономной неко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мерческой организации «Агентство по привлеч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нию инвестиций» на обеспечение деятельности по привлечению инвест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ций и сопровождению инвестиционных проектов в целях развития малого и среднего предприним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693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втономная некоммерч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ская организация «Агентство по привлечению инвестиций»</w:t>
            </w:r>
          </w:p>
        </w:tc>
        <w:tc>
          <w:tcPr>
            <w:tcW w:w="3402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осударственная программа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нодарского края «Социально-экономическое и инновационное развитие Краснодарского края», утвержденной постановлением гл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 администрации (губернатора) Краснодарского края от 5 октября 2015 г. </w:t>
            </w:r>
            <w:r w:rsidR="009E13F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№ 943</w:t>
            </w:r>
          </w:p>
        </w:tc>
        <w:tc>
          <w:tcPr>
            <w:tcW w:w="2551" w:type="dxa"/>
          </w:tcPr>
          <w:p w:rsidR="009E13F7" w:rsidRPr="00A22AC7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обеспечение деятельности</w:t>
            </w:r>
          </w:p>
        </w:tc>
        <w:tc>
          <w:tcPr>
            <w:tcW w:w="2127" w:type="dxa"/>
          </w:tcPr>
          <w:p w:rsidR="009E13F7" w:rsidRPr="00EB3DAA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67,1558</w:t>
            </w: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B3D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(КБ)</w:t>
            </w:r>
          </w:p>
        </w:tc>
      </w:tr>
    </w:tbl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2"/>
        <w:gridCol w:w="2552"/>
        <w:gridCol w:w="2693"/>
        <w:gridCol w:w="3402"/>
        <w:gridCol w:w="2552"/>
        <w:gridCol w:w="2126"/>
      </w:tblGrid>
      <w:tr w:rsidR="008A05C5" w:rsidRPr="009E2C42" w:rsidTr="000273AF">
        <w:trPr>
          <w:trHeight w:val="1259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5C5" w:rsidRPr="009E2C42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D4D" w:rsidRPr="00076002" w:rsidRDefault="00451D4D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инвестиций и развития малого и среднего пре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Краснодар,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ул.Красная, 57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Сайт: www.mbkuban.ru</w:t>
            </w:r>
          </w:p>
          <w:p w:rsidR="008A05C5" w:rsidRPr="00D019F6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e-mail: gos@mbkuban.ru</w:t>
            </w:r>
          </w:p>
          <w:p w:rsidR="008A05C5" w:rsidRPr="009B1E0C" w:rsidRDefault="008A05C5" w:rsidP="008A0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3A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в форме субсидий субъе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там малого и среднего предпринимательства Краснодарского края, имеющим статус социал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предприятия, на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социального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или субъектам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дарского края, созданным физическими лицами в возрасте до 25 лет вкл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чительно, на реализацию проектов в сфере предпр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 в целях развития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в рамках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лизации мероприятий 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гионального проекта «С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здание условий для легк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старта и комфортного ведения бизнеса»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 Кра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нодарского края, имеющие статус социального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приятия или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предприним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тельства Краснодарского края, созданны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ми лицами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возрасте до 25 лет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ции (губернато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ра) Краснодарского края от 19 ок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тября 2021 г. № 737 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ставления грантов в форме субсидий субъектам малого и среднего пре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края, имеющим статус социального предприятия, на реализацию прое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тов в сфере социального предпр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нимательства или субъектам малого и среднего предпринимательства Краснодарского края, созданным физическими лицами в возрасте до 25 лет включительно, на реализацию проектов в сфере предпринимател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ской деятельности в целях развития малого и среднего предприним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легкого старта и комфортного ведения би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неса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Гранты в форме субсидий на реализацию проектов в сфере социального пре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гранты 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в форме субсидий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 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предпринимательской де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22,3491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21,4551 – ФБ,</w:t>
            </w:r>
          </w:p>
          <w:p w:rsidR="008A05C5" w:rsidRPr="00EB3DAA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0,894 – КБ)</w:t>
            </w:r>
            <w:r w:rsidRPr="00EB3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05C5" w:rsidRPr="00483DA7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F25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E2C42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B1E0C" w:rsidRDefault="00AA6F25" w:rsidP="00AA6F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части 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трат на оплату процентов по принятым кредитным обязательствам на реал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зацию инвестиционных проектов, реализуемых на территории Краснодарск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Default="00AA6F25" w:rsidP="003A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щиеся инвесторами, зарег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стрированными на террит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</w:t>
            </w:r>
          </w:p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23 августа 2021 г. № 225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части затрат на оплату процентов по принятым кредитным обязательствам на реализацию инв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стиционных проектов, реализуемых на территории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части затрат на оплату процентов по принятым кредитным об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я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зательствам на реализацию инвестиционных проектов, реализуемых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EB3DAA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sz w:val="20"/>
                <w:szCs w:val="20"/>
              </w:rPr>
              <w:t>360,0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080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фактически произведенных затрат по созданию объектов тран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соо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ветствующие критериям и требованиям отбора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веденных затрат по созд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нию объектов транспортной,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15 апреля 2021 г. № 102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инфрастру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туры, необходимых для реализации новых инвестиционных проектов на территории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у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0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6 360,4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Одобрение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одобренный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ный проект с объемом кап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тальных вложений по инв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стиционному проекту не менее 500 млн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ций»; Закон Краснодарского края от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5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в реестр стратегических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дарского края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стратегический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онный проект с объемом капитальных вложений по инвестиционному проекту не менее 5 млрд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«О налоге на имущество организаций»;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нии ставки налога на прибыль орг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низаций для отдельных категорий налогоплательщиков Краснодарск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7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Освобождение от упл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ты налога на имущество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реализова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шие и (или) реализующие инвестиционные проекты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щество организаций, но не более 3 последовательных налоговых периодов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участков, которые находятся в собственности Краснодарского края или муниципальной собстве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ности либо государстве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ная собственность на 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торые не разграничена, в аренду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лица, явля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щиеся инициаторами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4827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2015 г. № 3123-КЗ «О предоставлении юридическим лицам земельных участков, которые нах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дятся в собственности Краснода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ского края или муниципальной со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ственности либо государственная собственность на которые не разгр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ничена, в аренду без проведения торгов для размещения (реализации) масштабных инвестиционных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ектов, объектов социально-культурного и коммунально-бытового назначения»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 для реализ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ции масштабных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организации в реестр участников рег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ональных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включенные в реестр участников реги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инвестиционных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2022 г. № 4747-КЗ «О рег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ональных инвестиционных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тах, реализуемых на территории Краснодарского края»;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2003 г. № 620-КЗ «О налоге на имущество организаций»;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щество организаций ср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ком не более 3 лет при условии финансирования инвестиционного проекта в размере не менее 50 миллионов рублей; не 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лее 5 лет при условии ф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нансирования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размере не менее 500 миллионов рублей, а также устано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ление пониженной ставки налога на прибыль орган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заций, зачисляемой в бюджет Краснодарского края в размере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B1E0C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говый вычет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не являющи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ся участниками национал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проекта, осуществл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ющие один из видов экон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деятельности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Закон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2019 г. № 4170-КЗ «Об инвестиционном налоговом вычете по налогу на прибыль организации»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налогового вычета к объектам основных средств, указанных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 1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ункта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1 Налогового кодекса Ро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517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046B0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6B0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промышленной политики Кра</w:t>
            </w: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края,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г.Краснодар, ул.Красная, 176, каб. 707, 709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Телефон: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259-11-70, 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253-53-54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.dppkk.ru</w:t>
            </w:r>
          </w:p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 субсидий для возмещения части затрат, понесенных на уплату процентов по кредитам, полученным в российских кредитных организациях и в государственной корп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"Банк развития и внешнеэкономической деятельности" в 2014 - 2021 годах, на пополнение оборотных средств и (или) на финансирование тек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производственной деятельности, направле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производство пр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мышленной продукции.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деятельности в сфере промышленности (за исключением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</w:t>
            </w:r>
          </w:p>
          <w:p w:rsidR="00226F93" w:rsidRPr="00DE52C6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br/>
              <w:t>от 21 июля 2017 г. № 73 «Об утве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ждении порядков предоставления субсидий за счет средств краевого бюджета в рамках реализации мер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приятий государственной програ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мы Краснодарского края «Развитие промышленности Краснодарского края и повышение ее конкурент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способности», утвержденной пост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новлением главы администрации (губернатора) Краснодарского края от 30 ноября 2015 г. № 1138»</w:t>
            </w:r>
          </w:p>
          <w:p w:rsidR="00226F93" w:rsidRPr="00DE52C6" w:rsidRDefault="00226F93" w:rsidP="0030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93" w:rsidRPr="00DE52C6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Компенсируются проце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ты в размере не более 3/4 ключевой ставки Банка России, но не более 70% от фактически уплаченных 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50,05 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>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 субсидий на возмещение части затрат, связанных с технологич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присоединением к сетям инженерно-технического обеспечения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предоставляю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ся в размере 30 % от фа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тически произведенных и документально подтве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жденных затрат Заявит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лем на указанные цели </w:t>
            </w:r>
          </w:p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66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DE52C6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 субсидий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55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организацией производства промышле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ной продукции в целях обеспечения трудовой з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нятости осужденных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89793B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ся в размере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от фа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тически произведенных и документально подтве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жденных затрат, связа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ных с организацией прои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водства промышленной продукции в целях обесп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чения трудовой занятости осужденных</w:t>
            </w:r>
          </w:p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муниципальных учреждений) </w:t>
            </w:r>
            <w:r w:rsidRPr="002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в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озмещение части затрат на реализацию инвестиц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онных проектов по моде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низации и развитию пр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мышленных производств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2F3C7F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размере 10% от фактич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ски произведенных и д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кументально подтве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жденных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66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51C32" w:rsidRDefault="00226F93" w:rsidP="003E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 Краснодарского края «Развитие промышленности Краснодарского края и повышение ее конкурентоспособности» (утвержденно</w:t>
            </w:r>
            <w:r w:rsidR="003E4A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3A407B" w:rsidRPr="003A407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(губернатора)</w:t>
            </w:r>
            <w:r w:rsidR="003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№ 1138)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Default="00226F93" w:rsidP="00D9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субс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субъектам деятельн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сфере промышле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осуществляющим деятельность в отрасли машиностроения Красн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дарского края, на возм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недополученных доходов при предоставл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покупателям скидки на приобретаемую пр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дукцию в целях осущест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вложений в осно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фонды и стимулир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спроса на выпуска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мую продукцию</w:t>
            </w:r>
            <w:r w:rsidRPr="009E2C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226F93" w:rsidRPr="009C0F54" w:rsidRDefault="00226F93" w:rsidP="00D9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D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Субъект деятельности в сфере промышленности,</w:t>
            </w:r>
            <w:r w:rsidRPr="00EC137A">
              <w:t xml:space="preserve"> 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осуществляющим деятел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ность в отрасли машин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строения Краснодарского края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D9405C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                      от 18 июня 2020 г. № 59 «Об утве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субсидий субъектам деятельности в сфере промышленности, осущест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ляющим деятельность в отрасли машиностроения Краснодарского края, на возмещение недополуче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ных доходов при предоставлении покупателям скидки на приобрета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мую продукцию в целях осущест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ления вложений в основные фонды и стимулирования спроса на выпуск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емую продукцию»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10613" w:rsidRDefault="00226F93" w:rsidP="00D9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Возмещение недополуче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ных доходов при пред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ставлении покупателям скидки на приобретаемую продукцию.</w:t>
            </w:r>
          </w:p>
          <w:p w:rsidR="00226F93" w:rsidRPr="00510613" w:rsidRDefault="00226F93" w:rsidP="00A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ся не более 10% от сто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мости реализованной пр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дукции (без учета скидки и без учета налога на доба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ленную стоимость)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280,0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6. Возмещение части з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трат на уплату 1-го взноса (аванса) при заключении договора (договоров) л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зинга оборудования с ро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сийскими лизинговыми организациями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от 20 мая 2022 г. № 35 «Об утве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промышленным предприятиям су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сидий на возмещение части затрат на уплату 1-го взноса (аванса) при заключении договора (договоров) лизинга оборудования с российск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ми лизинговыми организациями»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ся в размере не более 50% 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49,11, том числе за счет средств фед</w:t>
            </w: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рального бюджета –38,3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Возмещение затрат, св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занных с производством импортозамещающей пр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дукции на территории Краснодарского края, в объеме до 30% от указа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ных затрат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Субъекты деятельности в сфере промышленности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ной политики Краснодарского края </w:t>
            </w:r>
            <w:r w:rsidR="009150D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от 17 октября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 № 129«Об утверждении порядка предоставл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ния субсидий субъектам деятельн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сти в сфере промышленности (за исключением государственных и муниципальных учреждений) на финансовое обеспечение затрат, св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занных с производством импортоз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мещающей продукции на террит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края, в объеме до 30% от указанных затрат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1 000,0</w:t>
            </w:r>
            <w:r w:rsidR="00915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8. Возмещение затрат на уплату арендной платы за земельные участки, нах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дящиеся в границах терр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тории индустриальных (промышленных) парков, в целях осуществления 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изводственной деятельн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Резиденты индустриальных (промышленных парков) -субъекты малого и среднего предпринимательства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</w:t>
            </w:r>
            <w:r w:rsidR="009150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 xml:space="preserve"> от 15 апреля </w:t>
            </w:r>
            <w:r w:rsidR="00E0283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  <w:r w:rsidR="00E0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«Об утве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субсидий резидентам индустриал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ных (промышленных) парков - суб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нимательства на возмещение части затрат на уплату арендной платы за земельные участки, находящиеся в границах территории индустриал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ных (промышленных) парков, в ц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лях осуществления производстве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деятельности, и порядка пред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ставления субсидий резидентам 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дустриальных (промышленных) парков - субъектам малого и средн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го предпринимательства на возм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щение части затрат на уплату арен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платы за производственные п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мещения, находящиеся в границах территории индустриальных (пр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мышленных) парков, в целях ос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ществления производственной де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70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7,0</w:t>
            </w:r>
            <w:r w:rsidR="001B3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9. Возмещение части з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трат на уплату арендной платы за производстве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ные помещения, наход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щиеся в границах террит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рии индустриальных (пр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мышленных) парков, в целях осуществления 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изводственной деятельн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70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  <w:r w:rsidR="00000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10. Предоставление субс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дий управляющим комп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ниям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на финансовое обеспечение затрат на 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здание, развитие и (или) модернизацию объектов инфраструктуры промы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ленных технопарков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промышленных технопа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от 31 октября 2022 г. № 143 «Об утверждении Порядка проведения отбора проектов для формирования заявок Краснодарского края на уч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стие в федеральном отборе субъе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Федерации, реал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зующих проекты создания, развития и (или) модернизации объектов 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фраструктуры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 в целях предоставл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ния субсидий на софинансирование расходных обязательств субъектов Российской Федерации по финанс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вому обеспечению затрат управл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ющих компаний промышленных технопарков на создание, развитие и (или) модернизацию объектов 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фраструктуры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По результатам федерал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ного отбора на софина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сирование субсидии из федерального бюджета.</w:t>
            </w:r>
          </w:p>
          <w:p w:rsidR="00226F93" w:rsidRPr="004C0DDD" w:rsidRDefault="00226F93" w:rsidP="00290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из ФБ не более 300 млн. рублей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BD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84,6</w:t>
            </w:r>
            <w:r w:rsidR="00BD3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 «Социально-экономическое и инновационное развитие Краснодарского края»</w:t>
            </w:r>
          </w:p>
        </w:tc>
      </w:tr>
      <w:tr w:rsidR="00226F93" w:rsidRPr="002A7B8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2A7B82" w:rsidRDefault="00226F93" w:rsidP="00D3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11. Предоставление субс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дий управляющим комп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ниям индустриальных (промышленных) парков, промышленных технопа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ков на возмещение факт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чески произведенных з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трат по созданию объектов инфраструктуры инд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стриальных (промышле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ных) парков,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 технопарков Красн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дарского края</w:t>
            </w:r>
          </w:p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промышленных парков, промышленных технопа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</w:t>
            </w:r>
            <w:r w:rsidRPr="002A7B82">
              <w:rPr>
                <w:b/>
                <w:sz w:val="20"/>
                <w:szCs w:val="20"/>
              </w:rPr>
              <w:t xml:space="preserve">            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от 14 октября 2022 г. № 128                                    «Об утверждении порядка пред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ставления субсидий управляющим компаниям индустриальных (пр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мышленных) парков,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 технопарков на возмещение фактически</w:t>
            </w:r>
            <w:r w:rsidRPr="002A7B82">
              <w:rPr>
                <w:b/>
                <w:sz w:val="20"/>
                <w:szCs w:val="20"/>
              </w:rPr>
              <w:t xml:space="preserve">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произведенных затрат по созданию объектов инфрастру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туры индустриальных (промышле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ных) парков, промышленных техн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парков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Возмещение до 100% п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несенных затрат при усл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вии включения объектов в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перечень Минэкономра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вития РФ в соответствии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с постановлением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                                             от 19 октября 2020 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№ 1704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D3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  <w:r w:rsidR="00902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97AFC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AF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топливно-энергетического комплекса и ж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лищно-коммунального хозяйства Кра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нодарского края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Pr="00C67F1A">
              <w:rPr>
                <w:rFonts w:ascii="Times New Roman" w:hAnsi="Times New Roman" w:cs="Times New Roman"/>
                <w:i/>
                <w:sz w:val="20"/>
                <w:szCs w:val="20"/>
              </w:rPr>
              <w:t>.Краснодар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i/>
                <w:sz w:val="20"/>
                <w:szCs w:val="20"/>
              </w:rPr>
              <w:t>Ул.Рашпилевская,181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Телефон: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sz w:val="20"/>
                <w:szCs w:val="20"/>
              </w:rPr>
              <w:t>259-09-31</w:t>
            </w: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7F1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www.gkh-kuban.ru</w:t>
            </w:r>
          </w:p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Предоставление гра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данам социальных выплат на оплату первоначального взноса при получении ипотечного кредита на приобретение жилого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мещения во вновь возв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димых (возведенных) мн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гоквартирных домах или на строительство индив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дуального жилого дома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Граждане, состоящие на учете в качестве нужда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щихся в жилых помещен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ях, предоставляемых по 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говорам социального найма, работники бюджетной сф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ры, многодетные семьи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ции (губернатора) Краснодарского края от 16.09.2016 № 712</w:t>
            </w:r>
            <w:r w:rsidR="00595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предоставл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ния гражданам социальных выплат на оплату первоначального взноса при получении ипотечного жили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ного кредита на приобретение жил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го помещения во вновь возводимых (возведенных) многоквартирных домах или на строительство индив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дуального жилого дома</w:t>
            </w:r>
            <w:r w:rsidR="0059595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226F93" w:rsidRPr="00EB3DAA" w:rsidRDefault="00226F93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первоначального взноса при получении ипотечного жилищного кредита на приобретение жилого помещения в мн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гоквартирном доме на эт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пе его строительства либо на приобретение жилого помещения в многоква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тирном доме, а также на</w:t>
            </w:r>
            <w:r w:rsidRPr="00EB3DAA">
              <w:rPr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индивид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ального жилого дома.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87,646</w:t>
            </w:r>
            <w:r w:rsidR="00A02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2. Предоставление мол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дым семьям социальных выплат на приобретение (строительство) жилья в рамках мероприятия по обеспечению жильем 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лодых семей федерального проекта «Содействие субъектам Российской Федерации в реализации полномочий по оказанию государственной поддер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ки гражданам в обеспеч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нии жильем и оплате 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лищно-коммунальных услуг». «Обеспечение 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ступным и комфортным жильем и коммунальными услугами граждан Росси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Молодые семьи, (возраст супругов до 35 лет) соотве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ствующие требованиям, установленным Правилами предоставление молодым семьям социальных выплат на приобретение (стро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тельство) жилья и их 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Pr="00EB3DAA">
              <w:rPr>
                <w:sz w:val="20"/>
                <w:szCs w:val="20"/>
              </w:rPr>
              <w:t xml:space="preserve"> </w:t>
            </w:r>
          </w:p>
          <w:p w:rsidR="00226F93" w:rsidRPr="00EB3DAA" w:rsidRDefault="00226F93" w:rsidP="002A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17.12.2010 № 1050 «Об особенн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стях реализации отдельных мер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государственной програ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мы РФ «Обеспечение доступным и комфортным жильем и коммунал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ными услугами граждан Российской Федерации» (Приложение1)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26F93" w:rsidRPr="00EB3DAA" w:rsidRDefault="00226F93" w:rsidP="002A579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цены договора купли-продажи жилого помещения;</w:t>
            </w:r>
            <w:r w:rsidR="00D6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цены договора строительного подряда, строящегося 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дивидуального жилого дома; оплата цены догов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ра участия в долевом строительстве;</w:t>
            </w:r>
            <w:r w:rsidR="00D6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пе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воначального взноса при получении жилищного кредита (займа); погаш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ние основной суммы долга и уплаты процентов по жилищным кредитам (займам).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Всего: 654,62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ФБ-139,64;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КБ-173,5;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МБ МО-341,47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3. Предоставление социальных выплат на оплату первоначального взноса при получении жилищного кредита, на приобретение, строительство и рекон-струкцию жилого помеще-ния врачам, педагогиче-ским и социальным работ-никам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(работающие в государ-ственных общеобразова-тельных организациях Краснодарского края или муниципальных общеобразовательных организациях, находящихся на территории Краснодарского края), ме-дицинские работники, замещающие должности врачей (работающие в государ-ственных учреждениях здравоохранения Краснодарского края), социальные работники (состоящие в трудовых отношениях с государственными учреждениями, подведомственными министерству труда и социального развития Краснодарского края)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13.12.2021 № 912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подведомственными министерству труда и социального развития Краснодарского края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первоначального взноса при получении ипотечного жилищного кредита на приобретение жилого помещения, на приобретение жилого помещения, являющегося объектом долевого участия в строительстве; на строительство (реконструкцию) индивидуального жилого дома.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800E1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  <w:r w:rsidR="00080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4. Предоставление социальных выплат физическим лицам, открывающим вклады (счета) в кредитных организациях с целью накопления средств для улучшения жилищных условий (Мероприятие «Накопительная ипотека»)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Граждане, открывающие вклады (счета) в кредитной организации с целью накопления денежных средств для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</w:t>
            </w:r>
          </w:p>
        </w:tc>
        <w:tc>
          <w:tcPr>
            <w:tcW w:w="3402" w:type="dxa"/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29.07.2011 № 824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социальных выплат гражданам, открывающим вклады (счета) в кредитных организациях с целью накопления средств для улучшения жилищных условий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стоимости приобретаемого (строящегося) жилого помещения на территории Краснодарского края, в том числе с помощью привлечения ипотечного жилищного кредита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800E1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  <w:r w:rsidR="003A4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  <w:r w:rsidRPr="00980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5. Предоставление гражданам, имеющим трех и более детей, компенсационных выплат для погашения суммы основного долга по жилищному кредиту, указанных в части 3 статьи 1 Закона Краснодарского края от 26 декабря 2014 г. №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ражданин, имеющий трех и более детей, в отношении которого до 21 июля 2022 г.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 или подавший 21 июля 2022 г. заявление о постановке его на такой учет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14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Краснодарского края от 20 декабря 2022 г.</w:t>
            </w:r>
            <w:r w:rsidR="008B157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№ 972</w:t>
            </w:r>
            <w:r w:rsidR="00F20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6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гражданам, имеющим трех и более детей, компенсационной выплаты из бюджета Краснодарского края для погашения суммы основного долга (части суммы основного долга) по жилищному кредиту, в том числе ипотечному жилищному кредиту,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</w:t>
            </w:r>
            <w:r w:rsidR="001456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3069C8" w:rsidRDefault="003069C8" w:rsidP="00D9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9C8">
              <w:rPr>
                <w:rFonts w:ascii="Times New Roman" w:hAnsi="Times New Roman" w:cs="Times New Roman"/>
                <w:sz w:val="20"/>
                <w:szCs w:val="20"/>
              </w:rPr>
              <w:t>Компенсационная выплата в размере суммы остатка основного долга по жилищному кредиту, но не более 300 000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A114E4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300,0</w:t>
            </w:r>
            <w:r w:rsidR="003A4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A114E4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FA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Предоставление жилищных сертификатов для       приобретения жилого                         помещения жителям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br/>
              <w:t>г. Херсона и части Херсонской области, вынужденно покинувших место постоянного проживания и прибывших в экстренном массовом порядке на территорию Краснодарского края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Ж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ители г.Херсона и части Херсонской области, вынужденно покинувшие место постоянного проживания и прибывшие в экстренном массовом порядке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4743" w:rsidRDefault="00226F93" w:rsidP="009B419C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Правительства Российской Федерации от 21 октября 2022 г. №1876</w:t>
            </w:r>
            <w:r w:rsid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О реализации мероприятий по переселению жителей г. Херсона и части Херсонской области, покинувших место постоянного проживания и прибывших в экстренном массовом порядке на иные территории" (вместе с </w:t>
            </w:r>
            <w:r w:rsidR="00EE1E39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Правилами предоставления субсидии из федерального бюджета в виде имущественного взноса Российской Федерации в имущество публично-правовой компании </w:t>
            </w:r>
            <w:r w:rsidR="00EE1E39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Фонд развития территорий"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)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226F93" w:rsidRPr="00EB3DAA" w:rsidRDefault="009B419C" w:rsidP="00C42A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22.10.2022 №749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Краснодарского края на постоянное место жительства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33CBE" w:rsidRDefault="00533CBE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CBE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сертификат на </w:t>
            </w:r>
            <w:r w:rsidRPr="00533CB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приобретение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A1376E" w:rsidRDefault="00FF0A44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умма запрашивается из федерального бюджета в зависимости от выданных сертификатов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127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7. Обеспечение жилыми помещениями граждан, имеющих право на получение мер социальной поддержки по обеспечению жильем в соответствии с Федеральным законом от 22.08.1995 №151-ФЗ «Об аварийно-спасательных службах и статусе спасателей»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C807A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пасателям профессиональных аварийно-спасательных служб, профессиональных аварийно-спасательных формирований Краснодарского края и проживающим совместно с ними членам семей и семьям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Краснодарского края»</w:t>
            </w:r>
          </w:p>
          <w:p w:rsidR="00226F93" w:rsidRPr="00EB3DAA" w:rsidRDefault="00226F93" w:rsidP="00B1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01.07.2016 № 472</w:t>
            </w:r>
            <w:r w:rsidR="00A9542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аварийно-спасательных служб, профессиональных аварийно-спасательных формирований Краснодарского края и проживающим совместно с ними членам семей и семьям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Краснодарского края</w:t>
            </w:r>
            <w:r w:rsidR="00A954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6F93" w:rsidRPr="00EB3DAA" w:rsidRDefault="00226F93" w:rsidP="00B1568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на приобретение жилого помещения в собственность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40C1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  <w:r w:rsidR="00BB2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440C1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8. Обеспечение жилыми помещениями государственных гражданских служащих Краснодарского края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осударственные гражданские служащие Краснодарского края</w:t>
            </w:r>
          </w:p>
          <w:p w:rsidR="00226F93" w:rsidRPr="00EB3DAA" w:rsidRDefault="00226F93" w:rsidP="00B1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04.12.2013 №1418</w:t>
            </w:r>
            <w:r w:rsidR="00B83BE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</w:t>
            </w:r>
            <w:r w:rsidR="00B83B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</w:t>
            </w:r>
            <w:r w:rsidR="006472BB">
              <w:rPr>
                <w:rFonts w:ascii="Times New Roman" w:hAnsi="Times New Roman" w:cs="Times New Roman"/>
                <w:sz w:val="20"/>
                <w:szCs w:val="20"/>
              </w:rPr>
              <w:t>денежная выплата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жилого помещения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  <w:r w:rsidR="00C07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55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E10D3C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курортов, туризма и олимпийского наследия Краснодарского края</w:t>
            </w:r>
            <w:r w:rsidR="00D43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470DCA" w:rsidRDefault="00470DCA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A2C32"/>
                <w:spacing w:val="3"/>
                <w:sz w:val="20"/>
                <w:szCs w:val="20"/>
              </w:rPr>
            </w:pPr>
          </w:p>
          <w:p w:rsidR="00D43180" w:rsidRDefault="00D43180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</w:pPr>
            <w:r w:rsidRPr="00D43180">
              <w:rPr>
                <w:rFonts w:ascii="Times New Roman" w:hAnsi="Times New Roman" w:cs="Times New Roman"/>
                <w:b/>
                <w:bCs/>
                <w:i/>
                <w:color w:val="2A2C32"/>
                <w:spacing w:val="3"/>
                <w:sz w:val="20"/>
                <w:szCs w:val="20"/>
              </w:rPr>
              <w:t>Адрес: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br/>
              <w:t>350014, г. Краснодар, ул. Орджоникидзе,  д. 41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              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корпус А.</w:t>
            </w:r>
          </w:p>
          <w:p w:rsidR="00D43180" w:rsidRPr="00D43180" w:rsidRDefault="00D43180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  <w:r w:rsidRPr="00D43180"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Сайт:</w:t>
            </w:r>
          </w:p>
          <w:p w:rsidR="00D43180" w:rsidRPr="00D43180" w:rsidRDefault="00D43180" w:rsidP="00D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www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kurort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krasnodar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Предоставление субсидий некоммерческим организациям, не являющимся государственными (муниципальными) учреждениями, - субъектам санаторно-курортного и туристского комплекса Краснодарского края на возмещение части затрат по проведению практико-ориентированных мероприятий в целях содействия кадровому обеспечению организаций отдыха детей и их оздоровления, санаторно-курортных организаций и (или) гостиниц</w:t>
            </w:r>
          </w:p>
          <w:p w:rsidR="00E405E0" w:rsidRPr="00EB3DAA" w:rsidRDefault="00E405E0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организации, не являющиеся государственными (муниципальными) учреждениями, - субъекты санаторно-курортного и туристского комплекса Краснодарского края.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866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туризма и олимпийского наследия Краснодарского края от 16 декабря 2022 г. № 385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– субъектам санаторно-курортного и туристского комплекса Краснодарского края на возмещение части затрат по проведению практико-ориентированных мероприятий в целях содействия кадровому обеспечению организаций отдыха детей и их оздоровления, санаторно-курортных организаций и (или) гостиниц»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по проведению практико-ориентированных мероприятий в целях содействия кадровому обеспечению организаций отдыха детей и их оздоровления, санаторно-курортных организаций и (или) гостиниц</w:t>
            </w:r>
          </w:p>
          <w:p w:rsidR="00E405E0" w:rsidRPr="00EB3DAA" w:rsidRDefault="00E405E0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FE5E14" w:rsidRDefault="00226F93" w:rsidP="002C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A5046B" w:rsidRPr="009E2C42" w:rsidTr="000273AF">
        <w:trPr>
          <w:trHeight w:val="552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EC195B" w:rsidRDefault="00A5046B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2. Предоставление субсидий юридическим лицам и индивидуальным предпринимателям – субъектам санаторно-курортного и туристского комплекса Краснодарского края, в том числе хозяйственным обществам, акции (доли) которых находятся в государственной собственности Краснодарского края, имеющим особое значение для Краснодарского края (за исключением государственных (муниципальных) учреждений и иных некоммерческих организаций),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3-4-5 звезд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Субъекты санаторно-курортного и туристского комплекса Краснодарского края категории 3 –5 звезд, являющиеся юридическими лицами, в том числе хозяйственные общества, акции (доли) которых находятся в государственной собственности Краснодарского края, имеющие особое значение для Краснодарского края (за исключением государственных (муниципальных) учреждений и иных некоммерческих организаций) и индивидуальными предпринимателям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482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туризма и олимпийского наследия Краснодарского края (в стадии разработки)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уплату процентов по принятым кредитным обязательствам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FE5E14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A5046B" w:rsidRPr="009E2C42" w:rsidTr="000273AF">
        <w:trPr>
          <w:trHeight w:val="552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EC195B" w:rsidRDefault="00A5046B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3.Предоставление субсидий юридическим лицам и индивидуальным предпринимателям – субъектам санаторно-курортного и туристского комплекса Краснодарского края (за исключением государственных (муниципальных) учреждений и иных некоммерческих организаций) на возмещение части затрат на уплату процентов по принятым кредитным обязательствам для реконструкции и развития собственных основных фондов (достройка, дооборудование, модернизация, реконструкция, ремонт) с целью повышения категории средства размещения категории «без звезд», 1 - 3 звезды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Субъекты санаторно-курортного и туристского комплекса Краснодарского края, предоставляющих услуги средств размещения категории «без звезд», 1-2-3 звезды, являющиеся</w:t>
            </w:r>
            <w:r w:rsidRPr="00A5046B">
              <w:rPr>
                <w:sz w:val="20"/>
                <w:szCs w:val="20"/>
              </w:rPr>
              <w:t xml:space="preserve"> 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юридическими лицами (за исключением государственных (муниципальных) учреждений и иных некоммерческих организаций), индивидуальными предпринимателям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482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туризма и олимпийского наследия Краснодарского края (в стадии разработки)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Возмещение части</w:t>
            </w:r>
            <w:r w:rsidRPr="00A5046B">
              <w:rPr>
                <w:sz w:val="20"/>
                <w:szCs w:val="20"/>
              </w:rPr>
              <w:t xml:space="preserve"> 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затрат на уплату процентов по принятым кредитным обязательствам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FE5E14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A5046B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A5046B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. Предоставление субсидий юридическим лицам (за исключением субсидий государственным (муниципальным) учреждениям), индивидуальным предпринимателям – субъектам санаторно-курортного и туристского комплекса Краснодарского края – на финансовое обеспечение затрат, связанных с реализацией общественных инициатив, направленных на развитие туристической инфраструктуры.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Субъекты санаторно-курортного и туристского комплекса Краснодарского края, являющиеся юридическими лицами (за исключением государственных (муниципальных) учреждений) и индивидуальными предпринимателям.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туризма и олимпийского наследия Краснодарского края от 25 августа 2022 г. № 216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субъектам санаторно-курортного и туристского комплекса краснодарского края - на финансовое обеспечение затрат, связанных с реализацией общественных инициатив, направленных на развитие туристической инфраструктуры».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затрат, связанных с реализацией общественных инициатив, направленных на развитие туристической инфраструктуры </w:t>
            </w:r>
          </w:p>
          <w:p w:rsidR="00226F93" w:rsidRPr="00EB3DAA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933D2C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02">
              <w:rPr>
                <w:rFonts w:ascii="Times New Roman" w:hAnsi="Times New Roman" w:cs="Times New Roman"/>
                <w:b/>
                <w:sz w:val="20"/>
                <w:szCs w:val="20"/>
              </w:rPr>
              <w:t>155,3 (в том числе:149,1 – ФБ,        6,2 – КБ)</w:t>
            </w:r>
          </w:p>
        </w:tc>
      </w:tr>
      <w:tr w:rsidR="000952A5" w:rsidRPr="009E2C42" w:rsidTr="000273AF">
        <w:trPr>
          <w:trHeight w:val="536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8E1938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транспорта и дорожного хозяйства Краснодарского края</w:t>
            </w:r>
          </w:p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  <w:r w:rsidRPr="00167BA3"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:</w:t>
            </w: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г. Краснодар, ул. Кузнечная, д. 6, эт. 12</w:t>
            </w: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br/>
              <w:t xml:space="preserve">Телефон: 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                     </w:t>
            </w: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992-57-00</w:t>
            </w:r>
          </w:p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сайт </w:t>
            </w: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167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www.mt.krasnodar.ru</w:t>
            </w:r>
          </w:p>
          <w:p w:rsidR="000952A5" w:rsidRPr="003B6C4A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2A5" w:rsidRPr="003B6C4A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2A5" w:rsidRPr="003B6C4A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Предоставлений субсидий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71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железнодорожного транспорта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транспорта и дорожного хозяйства Краснодарского края от 27.05.2016 № 233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на возмещение недополyченных доходов организаций железнодорожного транспорта в связи с установлением льгот по тарифам на проезд обучающихся общеобразовательных организаций, обучающихся по очной форме обучения в государственных профессиональных образовательных организациях Краснодарского края и образовательных организациях высшего образования, расположенных на территории Краснодарского края, железнодорожным транспортом общего пользования в пригородном сообщении на территории Краснодарскоrо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организаций, обучающихся по очной форме обучения в 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края, железнодорожным транспортом общего пользования в пригородном сообщении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66,8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транспорта и дорожного хозяйства Краснодарского края от 25.05.2016 № 230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организациям железнодорожного транспорта в целях возмещения недополученных доходов,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недополученных доходов, возникающих при государственном регулировании тарифов на перевозки пассажиров и багажа железнодорожным транспортом в пригородном сообщении на 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701,1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1.2. Организации воздушного транспорт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транспорта и дорожного хозяйства Краснодарского края от 27.04.2017 № 200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организациям воздушного транспорта в целях возмещения затрат,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B93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Возмещение затрат, возникших в связи с 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E1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103,1</w:t>
            </w:r>
            <w:r w:rsidR="00526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310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75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транспорта и дорожного хозяйства Краснодарского края от 29.11.2019 № 714 </w:t>
            </w:r>
            <w:r w:rsidR="00757C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организациям воздушного транспорта,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(или) на территорию Краснодарского края</w:t>
            </w:r>
            <w:r w:rsidR="00757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324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Возмещение затрат, возникших в связи с оказанием услуг по выполнению воздушных перевозок пассажиров на территории Российской Федерации воздушными судами в салонах экономического класса с территории Краснодарского края и (или) на территорию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42,1</w:t>
            </w:r>
            <w:r w:rsidR="00526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1.3. Юридические лица и индивидуальные предприниматели, выполняющие работы по переоборудованию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транспорта и дорожного хозяйства Краснодарского края от 25.08.2020 № 570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юридическим лицам и индивидуальным предпринимателям, выполняющим работы по переоборудованию транспортных средств на использование природного газа (метана) в качестве моторного топлива, в целях возмещения недополученных доходов в связи с предоставлением такими лицами скидки владельцам транспортных средств на указанные работы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недополученных доходов в связи с предоставлением скидки владельцам транспортных средств на указанные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  <w:r w:rsidR="0081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>(ФБ, 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1.4. Организации автомобильного транспорта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677C57" w:rsidP="008B7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транспорта и дорожного хозяйства Краснодарского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стадии разработки</w:t>
            </w:r>
            <w:r w:rsidR="008B71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52A5"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4F1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затрат в связи с оказанием услуг по транспортному обслуживанию населения по межмуниципальным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</w:tbl>
    <w:p w:rsidR="00C35270" w:rsidRPr="009E2C42" w:rsidRDefault="00C35270" w:rsidP="00B23E29">
      <w:pPr>
        <w:tabs>
          <w:tab w:val="left" w:pos="851"/>
        </w:tabs>
        <w:spacing w:after="0" w:line="240" w:lineRule="auto"/>
        <w:rPr>
          <w:color w:val="FF0000"/>
          <w:sz w:val="20"/>
          <w:szCs w:val="20"/>
        </w:rPr>
      </w:pPr>
    </w:p>
    <w:sectPr w:rsidR="00C35270" w:rsidRPr="009E2C42" w:rsidSect="00472776">
      <w:headerReference w:type="default" r:id="rId13"/>
      <w:footerReference w:type="default" r:id="rId14"/>
      <w:pgSz w:w="16838" w:h="11906" w:orient="landscape"/>
      <w:pgMar w:top="0" w:right="794" w:bottom="993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C" w:rsidRDefault="00F846FC" w:rsidP="00D85FC7">
      <w:pPr>
        <w:spacing w:after="0" w:line="240" w:lineRule="auto"/>
      </w:pPr>
      <w:r>
        <w:separator/>
      </w:r>
    </w:p>
  </w:endnote>
  <w:endnote w:type="continuationSeparator" w:id="0">
    <w:p w:rsidR="00F846FC" w:rsidRDefault="00F846FC" w:rsidP="00D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345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9265C" w:rsidRPr="005C71F0" w:rsidRDefault="0049265C">
        <w:pPr>
          <w:pStyle w:val="ac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C71F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C71F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846F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9265C" w:rsidRDefault="004926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C" w:rsidRDefault="00F846FC" w:rsidP="00D85FC7">
      <w:pPr>
        <w:spacing w:after="0" w:line="240" w:lineRule="auto"/>
      </w:pPr>
      <w:r>
        <w:separator/>
      </w:r>
    </w:p>
  </w:footnote>
  <w:footnote w:type="continuationSeparator" w:id="0">
    <w:p w:rsidR="00F846FC" w:rsidRDefault="00F846FC" w:rsidP="00D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  <w:r w:rsidRPr="006451CA">
      <w:rPr>
        <w:rFonts w:ascii="Times New Roman" w:hAnsi="Times New Roman" w:cs="Times New Roman"/>
        <w:b/>
      </w:rPr>
      <w:t>Формы государственной поддержки субъектов экономики Краснодарского края</w:t>
    </w:r>
    <w:r>
      <w:rPr>
        <w:rFonts w:ascii="Times New Roman" w:hAnsi="Times New Roman" w:cs="Times New Roman"/>
        <w:b/>
      </w:rPr>
      <w:t xml:space="preserve"> в 2023 году</w:t>
    </w:r>
    <w:r w:rsidRPr="006451CA">
      <w:rPr>
        <w:rFonts w:ascii="Times New Roman" w:hAnsi="Times New Roman" w:cs="Times New Roman"/>
        <w:b/>
      </w:rPr>
      <w:t xml:space="preserve">, </w:t>
    </w:r>
  </w:p>
  <w:p w:rsidR="0049265C" w:rsidRDefault="0049265C" w:rsidP="00D939FA">
    <w:pPr>
      <w:spacing w:after="0" w:line="24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 xml:space="preserve">в том числе </w:t>
    </w:r>
    <w:r w:rsidRPr="006451CA">
      <w:rPr>
        <w:rFonts w:ascii="Times New Roman" w:hAnsi="Times New Roman" w:cs="Times New Roman"/>
        <w:b/>
      </w:rPr>
      <w:t>предусматривающие привлечение банковских кредитов</w:t>
    </w:r>
    <w:r>
      <w:rPr>
        <w:rFonts w:ascii="Times New Roman" w:hAnsi="Times New Roman" w:cs="Times New Roman"/>
        <w:b/>
      </w:rPr>
      <w:t xml:space="preserve"> </w:t>
    </w:r>
  </w:p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</w:p>
  <w:p w:rsidR="0049265C" w:rsidRPr="006451CA" w:rsidRDefault="0049265C" w:rsidP="00C95ECD">
    <w:pPr>
      <w:pStyle w:val="aa"/>
      <w:jc w:val="right"/>
      <w:rPr>
        <w:rFonts w:ascii="Times New Roman" w:hAnsi="Times New Roman" w:cs="Times New Roman"/>
        <w:b/>
      </w:rPr>
    </w:pPr>
  </w:p>
  <w:p w:rsidR="0049265C" w:rsidRDefault="004926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4D5"/>
    <w:multiLevelType w:val="hybridMultilevel"/>
    <w:tmpl w:val="D16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174"/>
    <w:multiLevelType w:val="hybridMultilevel"/>
    <w:tmpl w:val="C4F8D97E"/>
    <w:lvl w:ilvl="0" w:tplc="369ED55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EAE6BBF"/>
    <w:multiLevelType w:val="hybridMultilevel"/>
    <w:tmpl w:val="84E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46"/>
    <w:rsid w:val="0000048F"/>
    <w:rsid w:val="00002A32"/>
    <w:rsid w:val="0000360D"/>
    <w:rsid w:val="00006F45"/>
    <w:rsid w:val="00010C57"/>
    <w:rsid w:val="000221D3"/>
    <w:rsid w:val="00022CE4"/>
    <w:rsid w:val="00023B20"/>
    <w:rsid w:val="000254AA"/>
    <w:rsid w:val="000268C5"/>
    <w:rsid w:val="000273AF"/>
    <w:rsid w:val="00030D7B"/>
    <w:rsid w:val="000322E8"/>
    <w:rsid w:val="000325BF"/>
    <w:rsid w:val="0003369C"/>
    <w:rsid w:val="000337DF"/>
    <w:rsid w:val="0003568E"/>
    <w:rsid w:val="000427B5"/>
    <w:rsid w:val="00042EFC"/>
    <w:rsid w:val="000459C6"/>
    <w:rsid w:val="0004649C"/>
    <w:rsid w:val="000468B8"/>
    <w:rsid w:val="00046B0D"/>
    <w:rsid w:val="000551EF"/>
    <w:rsid w:val="00055265"/>
    <w:rsid w:val="000555AE"/>
    <w:rsid w:val="000635F4"/>
    <w:rsid w:val="00065801"/>
    <w:rsid w:val="00067090"/>
    <w:rsid w:val="00073642"/>
    <w:rsid w:val="00074EBF"/>
    <w:rsid w:val="00076002"/>
    <w:rsid w:val="000761BD"/>
    <w:rsid w:val="00077A0C"/>
    <w:rsid w:val="0008027A"/>
    <w:rsid w:val="00080914"/>
    <w:rsid w:val="00080FAA"/>
    <w:rsid w:val="00082A93"/>
    <w:rsid w:val="0008599A"/>
    <w:rsid w:val="00087FC3"/>
    <w:rsid w:val="0009123C"/>
    <w:rsid w:val="000952A5"/>
    <w:rsid w:val="000969FA"/>
    <w:rsid w:val="000A2E5B"/>
    <w:rsid w:val="000B76C4"/>
    <w:rsid w:val="000C0743"/>
    <w:rsid w:val="000E35A0"/>
    <w:rsid w:val="000E44EC"/>
    <w:rsid w:val="000E4D8D"/>
    <w:rsid w:val="000E68FE"/>
    <w:rsid w:val="000F1C80"/>
    <w:rsid w:val="000F649F"/>
    <w:rsid w:val="000F6FE3"/>
    <w:rsid w:val="00101309"/>
    <w:rsid w:val="00101867"/>
    <w:rsid w:val="001026AA"/>
    <w:rsid w:val="00102D8A"/>
    <w:rsid w:val="00104CC8"/>
    <w:rsid w:val="001051D1"/>
    <w:rsid w:val="0010641D"/>
    <w:rsid w:val="0011046C"/>
    <w:rsid w:val="00115C55"/>
    <w:rsid w:val="00116AD6"/>
    <w:rsid w:val="00116ECF"/>
    <w:rsid w:val="00117C5B"/>
    <w:rsid w:val="00125E4A"/>
    <w:rsid w:val="00130027"/>
    <w:rsid w:val="00131E2A"/>
    <w:rsid w:val="00137591"/>
    <w:rsid w:val="00140B81"/>
    <w:rsid w:val="0014568D"/>
    <w:rsid w:val="00150F36"/>
    <w:rsid w:val="0015194C"/>
    <w:rsid w:val="0015359A"/>
    <w:rsid w:val="00156469"/>
    <w:rsid w:val="0015671D"/>
    <w:rsid w:val="001622FE"/>
    <w:rsid w:val="00167BA3"/>
    <w:rsid w:val="001802F4"/>
    <w:rsid w:val="001816EA"/>
    <w:rsid w:val="00185441"/>
    <w:rsid w:val="00185DD8"/>
    <w:rsid w:val="00190DEC"/>
    <w:rsid w:val="001A0431"/>
    <w:rsid w:val="001A7FA2"/>
    <w:rsid w:val="001B19D7"/>
    <w:rsid w:val="001B1F04"/>
    <w:rsid w:val="001B3205"/>
    <w:rsid w:val="001B3322"/>
    <w:rsid w:val="001B4A55"/>
    <w:rsid w:val="001B5415"/>
    <w:rsid w:val="001B6EB5"/>
    <w:rsid w:val="001C05B3"/>
    <w:rsid w:val="001C3F94"/>
    <w:rsid w:val="001C5B96"/>
    <w:rsid w:val="001D546A"/>
    <w:rsid w:val="001D6782"/>
    <w:rsid w:val="001E257A"/>
    <w:rsid w:val="001E4DE2"/>
    <w:rsid w:val="001E6672"/>
    <w:rsid w:val="001E763C"/>
    <w:rsid w:val="001E7C2D"/>
    <w:rsid w:val="001F1718"/>
    <w:rsid w:val="001F6452"/>
    <w:rsid w:val="0020110C"/>
    <w:rsid w:val="00203728"/>
    <w:rsid w:val="00204720"/>
    <w:rsid w:val="00204BA6"/>
    <w:rsid w:val="00207150"/>
    <w:rsid w:val="00207310"/>
    <w:rsid w:val="00226F93"/>
    <w:rsid w:val="002275CC"/>
    <w:rsid w:val="00234D3E"/>
    <w:rsid w:val="00240BAD"/>
    <w:rsid w:val="00245881"/>
    <w:rsid w:val="00250881"/>
    <w:rsid w:val="00256A7A"/>
    <w:rsid w:val="00260859"/>
    <w:rsid w:val="00263330"/>
    <w:rsid w:val="0026732E"/>
    <w:rsid w:val="00272CC5"/>
    <w:rsid w:val="00273F8F"/>
    <w:rsid w:val="00277216"/>
    <w:rsid w:val="0028445A"/>
    <w:rsid w:val="0028541D"/>
    <w:rsid w:val="00285FFE"/>
    <w:rsid w:val="00290E58"/>
    <w:rsid w:val="00290FED"/>
    <w:rsid w:val="002A102F"/>
    <w:rsid w:val="002A32C9"/>
    <w:rsid w:val="002A579D"/>
    <w:rsid w:val="002A7157"/>
    <w:rsid w:val="002A7941"/>
    <w:rsid w:val="002A7B82"/>
    <w:rsid w:val="002B1C20"/>
    <w:rsid w:val="002B5FC3"/>
    <w:rsid w:val="002C1664"/>
    <w:rsid w:val="002C3CEE"/>
    <w:rsid w:val="002C5C36"/>
    <w:rsid w:val="002D4757"/>
    <w:rsid w:val="002D596D"/>
    <w:rsid w:val="002D681A"/>
    <w:rsid w:val="002D7088"/>
    <w:rsid w:val="002E34C4"/>
    <w:rsid w:val="002E4ADE"/>
    <w:rsid w:val="002E5E06"/>
    <w:rsid w:val="002F3C7F"/>
    <w:rsid w:val="002F5D56"/>
    <w:rsid w:val="002F7C97"/>
    <w:rsid w:val="0030217D"/>
    <w:rsid w:val="00303A61"/>
    <w:rsid w:val="003069C8"/>
    <w:rsid w:val="0031048F"/>
    <w:rsid w:val="00310B79"/>
    <w:rsid w:val="003115D1"/>
    <w:rsid w:val="00312A17"/>
    <w:rsid w:val="003158AD"/>
    <w:rsid w:val="00320745"/>
    <w:rsid w:val="00320F03"/>
    <w:rsid w:val="0032133C"/>
    <w:rsid w:val="00321AA3"/>
    <w:rsid w:val="00323AC4"/>
    <w:rsid w:val="00323D1D"/>
    <w:rsid w:val="003248F3"/>
    <w:rsid w:val="00324B93"/>
    <w:rsid w:val="00330D99"/>
    <w:rsid w:val="0033107E"/>
    <w:rsid w:val="003317B4"/>
    <w:rsid w:val="00331D23"/>
    <w:rsid w:val="00333E3E"/>
    <w:rsid w:val="00336CDA"/>
    <w:rsid w:val="00343CEB"/>
    <w:rsid w:val="00344627"/>
    <w:rsid w:val="00344A29"/>
    <w:rsid w:val="00352EBC"/>
    <w:rsid w:val="0035316B"/>
    <w:rsid w:val="00353494"/>
    <w:rsid w:val="00360F80"/>
    <w:rsid w:val="003639AE"/>
    <w:rsid w:val="003642BF"/>
    <w:rsid w:val="00364E3A"/>
    <w:rsid w:val="0037038C"/>
    <w:rsid w:val="003761EC"/>
    <w:rsid w:val="00383F02"/>
    <w:rsid w:val="003A1995"/>
    <w:rsid w:val="003A201C"/>
    <w:rsid w:val="003A2E09"/>
    <w:rsid w:val="003A407B"/>
    <w:rsid w:val="003A44C6"/>
    <w:rsid w:val="003B3562"/>
    <w:rsid w:val="003B6C4A"/>
    <w:rsid w:val="003B732F"/>
    <w:rsid w:val="003B79FD"/>
    <w:rsid w:val="003C1981"/>
    <w:rsid w:val="003C6A64"/>
    <w:rsid w:val="003D2BD1"/>
    <w:rsid w:val="003D6E47"/>
    <w:rsid w:val="003D7534"/>
    <w:rsid w:val="003E088B"/>
    <w:rsid w:val="003E3516"/>
    <w:rsid w:val="003E4A56"/>
    <w:rsid w:val="003E5AF0"/>
    <w:rsid w:val="003E6B27"/>
    <w:rsid w:val="003F01AA"/>
    <w:rsid w:val="003F47B2"/>
    <w:rsid w:val="00403DBE"/>
    <w:rsid w:val="0040613B"/>
    <w:rsid w:val="00406FBE"/>
    <w:rsid w:val="00411312"/>
    <w:rsid w:val="004115AC"/>
    <w:rsid w:val="004115D1"/>
    <w:rsid w:val="004171FD"/>
    <w:rsid w:val="004352B4"/>
    <w:rsid w:val="0043654F"/>
    <w:rsid w:val="00440C12"/>
    <w:rsid w:val="00451D4D"/>
    <w:rsid w:val="00454221"/>
    <w:rsid w:val="004553ED"/>
    <w:rsid w:val="004572CB"/>
    <w:rsid w:val="00461482"/>
    <w:rsid w:val="00470DCA"/>
    <w:rsid w:val="00472776"/>
    <w:rsid w:val="00475A61"/>
    <w:rsid w:val="004765F1"/>
    <w:rsid w:val="00482718"/>
    <w:rsid w:val="004845FF"/>
    <w:rsid w:val="004872DA"/>
    <w:rsid w:val="00491331"/>
    <w:rsid w:val="0049265C"/>
    <w:rsid w:val="004929ED"/>
    <w:rsid w:val="004A3083"/>
    <w:rsid w:val="004A3C91"/>
    <w:rsid w:val="004B391B"/>
    <w:rsid w:val="004B6671"/>
    <w:rsid w:val="004C0DDD"/>
    <w:rsid w:val="004C277B"/>
    <w:rsid w:val="004C620A"/>
    <w:rsid w:val="004C64A8"/>
    <w:rsid w:val="004E2022"/>
    <w:rsid w:val="004F048B"/>
    <w:rsid w:val="004F132D"/>
    <w:rsid w:val="004F3376"/>
    <w:rsid w:val="00500AF9"/>
    <w:rsid w:val="005018E0"/>
    <w:rsid w:val="00502188"/>
    <w:rsid w:val="0050569A"/>
    <w:rsid w:val="00507CF2"/>
    <w:rsid w:val="00510295"/>
    <w:rsid w:val="00510613"/>
    <w:rsid w:val="00511936"/>
    <w:rsid w:val="00512F0C"/>
    <w:rsid w:val="005204BE"/>
    <w:rsid w:val="0052120C"/>
    <w:rsid w:val="0052128E"/>
    <w:rsid w:val="00524A5A"/>
    <w:rsid w:val="00526943"/>
    <w:rsid w:val="005324D8"/>
    <w:rsid w:val="00533CBE"/>
    <w:rsid w:val="00535584"/>
    <w:rsid w:val="0054078D"/>
    <w:rsid w:val="005413B5"/>
    <w:rsid w:val="00552900"/>
    <w:rsid w:val="00555C57"/>
    <w:rsid w:val="005714CB"/>
    <w:rsid w:val="00581C6A"/>
    <w:rsid w:val="0058394C"/>
    <w:rsid w:val="005875EB"/>
    <w:rsid w:val="00590912"/>
    <w:rsid w:val="00592BA9"/>
    <w:rsid w:val="00594CA4"/>
    <w:rsid w:val="00595959"/>
    <w:rsid w:val="005959A7"/>
    <w:rsid w:val="00595DD5"/>
    <w:rsid w:val="005965A5"/>
    <w:rsid w:val="0059773E"/>
    <w:rsid w:val="005B2715"/>
    <w:rsid w:val="005B3109"/>
    <w:rsid w:val="005B4CEC"/>
    <w:rsid w:val="005B69D2"/>
    <w:rsid w:val="005C155E"/>
    <w:rsid w:val="005C3966"/>
    <w:rsid w:val="005C554D"/>
    <w:rsid w:val="005C71F0"/>
    <w:rsid w:val="005D2F56"/>
    <w:rsid w:val="005D58FA"/>
    <w:rsid w:val="005D72B8"/>
    <w:rsid w:val="005D759B"/>
    <w:rsid w:val="005E2D9C"/>
    <w:rsid w:val="005E5736"/>
    <w:rsid w:val="005F13A1"/>
    <w:rsid w:val="005F3BA5"/>
    <w:rsid w:val="00603B1E"/>
    <w:rsid w:val="00603BAB"/>
    <w:rsid w:val="00607395"/>
    <w:rsid w:val="00620538"/>
    <w:rsid w:val="00621C51"/>
    <w:rsid w:val="00632810"/>
    <w:rsid w:val="0063509D"/>
    <w:rsid w:val="0063560D"/>
    <w:rsid w:val="00643BB9"/>
    <w:rsid w:val="006451CA"/>
    <w:rsid w:val="006472BB"/>
    <w:rsid w:val="00651D92"/>
    <w:rsid w:val="0065315B"/>
    <w:rsid w:val="00655652"/>
    <w:rsid w:val="00656CB4"/>
    <w:rsid w:val="006678F4"/>
    <w:rsid w:val="00670DF2"/>
    <w:rsid w:val="00673B06"/>
    <w:rsid w:val="00677726"/>
    <w:rsid w:val="00677C57"/>
    <w:rsid w:val="006854A9"/>
    <w:rsid w:val="00694A77"/>
    <w:rsid w:val="006A01F8"/>
    <w:rsid w:val="006A45A5"/>
    <w:rsid w:val="006A4D4F"/>
    <w:rsid w:val="006B0A75"/>
    <w:rsid w:val="006B33E5"/>
    <w:rsid w:val="006C049A"/>
    <w:rsid w:val="006C15EE"/>
    <w:rsid w:val="006C1E82"/>
    <w:rsid w:val="006D1B09"/>
    <w:rsid w:val="006D2FE1"/>
    <w:rsid w:val="006D79E2"/>
    <w:rsid w:val="006E0CA6"/>
    <w:rsid w:val="006E2691"/>
    <w:rsid w:val="006E75AE"/>
    <w:rsid w:val="006F2BCD"/>
    <w:rsid w:val="006F43AF"/>
    <w:rsid w:val="006F7FC4"/>
    <w:rsid w:val="00700467"/>
    <w:rsid w:val="00700C56"/>
    <w:rsid w:val="00701572"/>
    <w:rsid w:val="00702362"/>
    <w:rsid w:val="00704C21"/>
    <w:rsid w:val="00706779"/>
    <w:rsid w:val="007078F8"/>
    <w:rsid w:val="007113A3"/>
    <w:rsid w:val="00712E9B"/>
    <w:rsid w:val="00715197"/>
    <w:rsid w:val="00721984"/>
    <w:rsid w:val="00721AA1"/>
    <w:rsid w:val="00725EA3"/>
    <w:rsid w:val="00726BC3"/>
    <w:rsid w:val="00726CE8"/>
    <w:rsid w:val="0072730C"/>
    <w:rsid w:val="00740046"/>
    <w:rsid w:val="007439B3"/>
    <w:rsid w:val="00744DBA"/>
    <w:rsid w:val="00750DC2"/>
    <w:rsid w:val="00757148"/>
    <w:rsid w:val="00757C14"/>
    <w:rsid w:val="00762CF7"/>
    <w:rsid w:val="0076648F"/>
    <w:rsid w:val="007702B0"/>
    <w:rsid w:val="0077062E"/>
    <w:rsid w:val="00771BA8"/>
    <w:rsid w:val="007834A8"/>
    <w:rsid w:val="00785CA2"/>
    <w:rsid w:val="00786401"/>
    <w:rsid w:val="0078731E"/>
    <w:rsid w:val="007931E9"/>
    <w:rsid w:val="00794418"/>
    <w:rsid w:val="00795D46"/>
    <w:rsid w:val="007A0AD8"/>
    <w:rsid w:val="007A4B91"/>
    <w:rsid w:val="007B6D12"/>
    <w:rsid w:val="007C34B8"/>
    <w:rsid w:val="007C3632"/>
    <w:rsid w:val="007D24DF"/>
    <w:rsid w:val="007D397D"/>
    <w:rsid w:val="007E000E"/>
    <w:rsid w:val="007E191C"/>
    <w:rsid w:val="007E1D72"/>
    <w:rsid w:val="007E2C1B"/>
    <w:rsid w:val="007E3BE6"/>
    <w:rsid w:val="007E4D8F"/>
    <w:rsid w:val="007F3C9F"/>
    <w:rsid w:val="007F563B"/>
    <w:rsid w:val="008003AE"/>
    <w:rsid w:val="00806A1B"/>
    <w:rsid w:val="00807FF1"/>
    <w:rsid w:val="0081087F"/>
    <w:rsid w:val="00812C18"/>
    <w:rsid w:val="0082479F"/>
    <w:rsid w:val="008258DC"/>
    <w:rsid w:val="008273A2"/>
    <w:rsid w:val="00827A34"/>
    <w:rsid w:val="008331CA"/>
    <w:rsid w:val="008410DA"/>
    <w:rsid w:val="008504A0"/>
    <w:rsid w:val="00850E11"/>
    <w:rsid w:val="008513DD"/>
    <w:rsid w:val="0085384A"/>
    <w:rsid w:val="0085407F"/>
    <w:rsid w:val="00854BC4"/>
    <w:rsid w:val="00854E14"/>
    <w:rsid w:val="00855D11"/>
    <w:rsid w:val="00857355"/>
    <w:rsid w:val="00857B49"/>
    <w:rsid w:val="00857B72"/>
    <w:rsid w:val="008665B4"/>
    <w:rsid w:val="00873A0C"/>
    <w:rsid w:val="00873A1B"/>
    <w:rsid w:val="00873B90"/>
    <w:rsid w:val="00875199"/>
    <w:rsid w:val="00880FB3"/>
    <w:rsid w:val="008841B1"/>
    <w:rsid w:val="00885510"/>
    <w:rsid w:val="0088794C"/>
    <w:rsid w:val="008965DF"/>
    <w:rsid w:val="0089793B"/>
    <w:rsid w:val="008A05C5"/>
    <w:rsid w:val="008A7392"/>
    <w:rsid w:val="008B1578"/>
    <w:rsid w:val="008B71AC"/>
    <w:rsid w:val="008C1414"/>
    <w:rsid w:val="008C2D65"/>
    <w:rsid w:val="008C32A5"/>
    <w:rsid w:val="008E1681"/>
    <w:rsid w:val="008E1938"/>
    <w:rsid w:val="008E4926"/>
    <w:rsid w:val="008E49F4"/>
    <w:rsid w:val="008F096E"/>
    <w:rsid w:val="00902C2E"/>
    <w:rsid w:val="00902EBA"/>
    <w:rsid w:val="00906C91"/>
    <w:rsid w:val="00910E23"/>
    <w:rsid w:val="009128D8"/>
    <w:rsid w:val="009150DF"/>
    <w:rsid w:val="0091662A"/>
    <w:rsid w:val="00916B16"/>
    <w:rsid w:val="00916BC8"/>
    <w:rsid w:val="00921B3E"/>
    <w:rsid w:val="00923C5F"/>
    <w:rsid w:val="00931966"/>
    <w:rsid w:val="00932D11"/>
    <w:rsid w:val="00933D2C"/>
    <w:rsid w:val="009401D6"/>
    <w:rsid w:val="00944551"/>
    <w:rsid w:val="009468B5"/>
    <w:rsid w:val="00950AEA"/>
    <w:rsid w:val="0095198D"/>
    <w:rsid w:val="00951C32"/>
    <w:rsid w:val="00953C15"/>
    <w:rsid w:val="009551F0"/>
    <w:rsid w:val="00961F93"/>
    <w:rsid w:val="00962FAF"/>
    <w:rsid w:val="009656A7"/>
    <w:rsid w:val="0096646E"/>
    <w:rsid w:val="0097350C"/>
    <w:rsid w:val="009800E1"/>
    <w:rsid w:val="00982C20"/>
    <w:rsid w:val="00985AD1"/>
    <w:rsid w:val="00992F92"/>
    <w:rsid w:val="00993C8D"/>
    <w:rsid w:val="00994F66"/>
    <w:rsid w:val="00997AFC"/>
    <w:rsid w:val="009A0D47"/>
    <w:rsid w:val="009A13BA"/>
    <w:rsid w:val="009A455D"/>
    <w:rsid w:val="009A57BF"/>
    <w:rsid w:val="009A660D"/>
    <w:rsid w:val="009A70D2"/>
    <w:rsid w:val="009B1E0C"/>
    <w:rsid w:val="009B419C"/>
    <w:rsid w:val="009B6DCF"/>
    <w:rsid w:val="009C0F54"/>
    <w:rsid w:val="009C5A47"/>
    <w:rsid w:val="009C7DA3"/>
    <w:rsid w:val="009D0AD4"/>
    <w:rsid w:val="009D1650"/>
    <w:rsid w:val="009D57F3"/>
    <w:rsid w:val="009D7C3E"/>
    <w:rsid w:val="009E13F7"/>
    <w:rsid w:val="009E2C42"/>
    <w:rsid w:val="009E4A3C"/>
    <w:rsid w:val="00A02A3C"/>
    <w:rsid w:val="00A114E4"/>
    <w:rsid w:val="00A1376E"/>
    <w:rsid w:val="00A145F3"/>
    <w:rsid w:val="00A15A7E"/>
    <w:rsid w:val="00A2258F"/>
    <w:rsid w:val="00A32C19"/>
    <w:rsid w:val="00A413DB"/>
    <w:rsid w:val="00A4327C"/>
    <w:rsid w:val="00A438FD"/>
    <w:rsid w:val="00A454DA"/>
    <w:rsid w:val="00A5046B"/>
    <w:rsid w:val="00A5070F"/>
    <w:rsid w:val="00A507D7"/>
    <w:rsid w:val="00A521E9"/>
    <w:rsid w:val="00A54E6F"/>
    <w:rsid w:val="00A601EF"/>
    <w:rsid w:val="00A645BE"/>
    <w:rsid w:val="00A74DD8"/>
    <w:rsid w:val="00A7562B"/>
    <w:rsid w:val="00A77E42"/>
    <w:rsid w:val="00A77F02"/>
    <w:rsid w:val="00A805AE"/>
    <w:rsid w:val="00A95427"/>
    <w:rsid w:val="00AA6F25"/>
    <w:rsid w:val="00AB019A"/>
    <w:rsid w:val="00AB19BE"/>
    <w:rsid w:val="00AB46EA"/>
    <w:rsid w:val="00AB71A3"/>
    <w:rsid w:val="00AB7E90"/>
    <w:rsid w:val="00AC24E4"/>
    <w:rsid w:val="00AC24F1"/>
    <w:rsid w:val="00AC35BD"/>
    <w:rsid w:val="00AC76D3"/>
    <w:rsid w:val="00AD056F"/>
    <w:rsid w:val="00AD118D"/>
    <w:rsid w:val="00AD25AB"/>
    <w:rsid w:val="00AF1A18"/>
    <w:rsid w:val="00AF1E46"/>
    <w:rsid w:val="00AF21AD"/>
    <w:rsid w:val="00AF26A2"/>
    <w:rsid w:val="00AF29A3"/>
    <w:rsid w:val="00AF33CC"/>
    <w:rsid w:val="00B01653"/>
    <w:rsid w:val="00B0362F"/>
    <w:rsid w:val="00B03F0F"/>
    <w:rsid w:val="00B0569A"/>
    <w:rsid w:val="00B1113D"/>
    <w:rsid w:val="00B128AF"/>
    <w:rsid w:val="00B15683"/>
    <w:rsid w:val="00B23062"/>
    <w:rsid w:val="00B23E29"/>
    <w:rsid w:val="00B2762B"/>
    <w:rsid w:val="00B40838"/>
    <w:rsid w:val="00B45026"/>
    <w:rsid w:val="00B553AB"/>
    <w:rsid w:val="00B60BD1"/>
    <w:rsid w:val="00B620B2"/>
    <w:rsid w:val="00B62DEB"/>
    <w:rsid w:val="00B63C61"/>
    <w:rsid w:val="00B73BB0"/>
    <w:rsid w:val="00B74B25"/>
    <w:rsid w:val="00B75CFB"/>
    <w:rsid w:val="00B75FC4"/>
    <w:rsid w:val="00B83BE7"/>
    <w:rsid w:val="00B8566D"/>
    <w:rsid w:val="00B9398F"/>
    <w:rsid w:val="00B94562"/>
    <w:rsid w:val="00B94FF2"/>
    <w:rsid w:val="00B962CB"/>
    <w:rsid w:val="00BA7DE6"/>
    <w:rsid w:val="00BB04DC"/>
    <w:rsid w:val="00BB2E9F"/>
    <w:rsid w:val="00BD329C"/>
    <w:rsid w:val="00BD32B1"/>
    <w:rsid w:val="00BD5709"/>
    <w:rsid w:val="00BD58CE"/>
    <w:rsid w:val="00BD6943"/>
    <w:rsid w:val="00BD72C9"/>
    <w:rsid w:val="00BE0479"/>
    <w:rsid w:val="00BE0C93"/>
    <w:rsid w:val="00BE62B5"/>
    <w:rsid w:val="00BF0E9F"/>
    <w:rsid w:val="00BF6391"/>
    <w:rsid w:val="00BF639A"/>
    <w:rsid w:val="00C00D89"/>
    <w:rsid w:val="00C02D57"/>
    <w:rsid w:val="00C04993"/>
    <w:rsid w:val="00C07D5B"/>
    <w:rsid w:val="00C1128C"/>
    <w:rsid w:val="00C12180"/>
    <w:rsid w:val="00C2597D"/>
    <w:rsid w:val="00C25C02"/>
    <w:rsid w:val="00C25E56"/>
    <w:rsid w:val="00C25EEE"/>
    <w:rsid w:val="00C27662"/>
    <w:rsid w:val="00C32E61"/>
    <w:rsid w:val="00C35270"/>
    <w:rsid w:val="00C356B0"/>
    <w:rsid w:val="00C36B1D"/>
    <w:rsid w:val="00C42A56"/>
    <w:rsid w:val="00C44350"/>
    <w:rsid w:val="00C46031"/>
    <w:rsid w:val="00C56154"/>
    <w:rsid w:val="00C5794E"/>
    <w:rsid w:val="00C62CE7"/>
    <w:rsid w:val="00C67F1A"/>
    <w:rsid w:val="00C80668"/>
    <w:rsid w:val="00C807A3"/>
    <w:rsid w:val="00C91ECB"/>
    <w:rsid w:val="00C95452"/>
    <w:rsid w:val="00C95ECD"/>
    <w:rsid w:val="00CA24EC"/>
    <w:rsid w:val="00CA45D0"/>
    <w:rsid w:val="00CB0496"/>
    <w:rsid w:val="00CB168E"/>
    <w:rsid w:val="00CB55A5"/>
    <w:rsid w:val="00CC05ED"/>
    <w:rsid w:val="00CD5838"/>
    <w:rsid w:val="00CD6C3E"/>
    <w:rsid w:val="00CE18E7"/>
    <w:rsid w:val="00CE2A0B"/>
    <w:rsid w:val="00CE7FC8"/>
    <w:rsid w:val="00D00CB0"/>
    <w:rsid w:val="00D01163"/>
    <w:rsid w:val="00D0163F"/>
    <w:rsid w:val="00D019F6"/>
    <w:rsid w:val="00D07932"/>
    <w:rsid w:val="00D10B3A"/>
    <w:rsid w:val="00D15629"/>
    <w:rsid w:val="00D17B85"/>
    <w:rsid w:val="00D20672"/>
    <w:rsid w:val="00D21374"/>
    <w:rsid w:val="00D22373"/>
    <w:rsid w:val="00D230CE"/>
    <w:rsid w:val="00D26C33"/>
    <w:rsid w:val="00D353E5"/>
    <w:rsid w:val="00D37873"/>
    <w:rsid w:val="00D3792F"/>
    <w:rsid w:val="00D4189C"/>
    <w:rsid w:val="00D43180"/>
    <w:rsid w:val="00D445EA"/>
    <w:rsid w:val="00D4462B"/>
    <w:rsid w:val="00D465B6"/>
    <w:rsid w:val="00D65C58"/>
    <w:rsid w:val="00D66396"/>
    <w:rsid w:val="00D667AF"/>
    <w:rsid w:val="00D74B7A"/>
    <w:rsid w:val="00D80229"/>
    <w:rsid w:val="00D83765"/>
    <w:rsid w:val="00D83BDB"/>
    <w:rsid w:val="00D85FC7"/>
    <w:rsid w:val="00D939FA"/>
    <w:rsid w:val="00D9405C"/>
    <w:rsid w:val="00D94830"/>
    <w:rsid w:val="00D96B94"/>
    <w:rsid w:val="00DA1ECC"/>
    <w:rsid w:val="00DA2D3A"/>
    <w:rsid w:val="00DA398A"/>
    <w:rsid w:val="00DA4743"/>
    <w:rsid w:val="00DA6FB3"/>
    <w:rsid w:val="00DC0376"/>
    <w:rsid w:val="00DC2EB6"/>
    <w:rsid w:val="00DC36E5"/>
    <w:rsid w:val="00DC42C7"/>
    <w:rsid w:val="00DC6C5B"/>
    <w:rsid w:val="00DC78A5"/>
    <w:rsid w:val="00DD11BE"/>
    <w:rsid w:val="00DD46C4"/>
    <w:rsid w:val="00DD6C08"/>
    <w:rsid w:val="00DD7172"/>
    <w:rsid w:val="00DE0B97"/>
    <w:rsid w:val="00DE52C6"/>
    <w:rsid w:val="00DE6898"/>
    <w:rsid w:val="00DE6B5B"/>
    <w:rsid w:val="00DE6BDB"/>
    <w:rsid w:val="00DF2F36"/>
    <w:rsid w:val="00DF3E26"/>
    <w:rsid w:val="00DF7EBE"/>
    <w:rsid w:val="00E00862"/>
    <w:rsid w:val="00E01AF6"/>
    <w:rsid w:val="00E02702"/>
    <w:rsid w:val="00E0283D"/>
    <w:rsid w:val="00E02DDB"/>
    <w:rsid w:val="00E03CAB"/>
    <w:rsid w:val="00E044FE"/>
    <w:rsid w:val="00E06B4C"/>
    <w:rsid w:val="00E07637"/>
    <w:rsid w:val="00E10D3C"/>
    <w:rsid w:val="00E23B8A"/>
    <w:rsid w:val="00E27A8E"/>
    <w:rsid w:val="00E27BB3"/>
    <w:rsid w:val="00E30339"/>
    <w:rsid w:val="00E317D5"/>
    <w:rsid w:val="00E338AA"/>
    <w:rsid w:val="00E35AF8"/>
    <w:rsid w:val="00E35D90"/>
    <w:rsid w:val="00E37572"/>
    <w:rsid w:val="00E37B82"/>
    <w:rsid w:val="00E405E0"/>
    <w:rsid w:val="00E469E9"/>
    <w:rsid w:val="00E46ABB"/>
    <w:rsid w:val="00E50A54"/>
    <w:rsid w:val="00E54362"/>
    <w:rsid w:val="00E61128"/>
    <w:rsid w:val="00E67F80"/>
    <w:rsid w:val="00E7122E"/>
    <w:rsid w:val="00E71B95"/>
    <w:rsid w:val="00E7495F"/>
    <w:rsid w:val="00E82A7B"/>
    <w:rsid w:val="00E85458"/>
    <w:rsid w:val="00E914D9"/>
    <w:rsid w:val="00E96C0D"/>
    <w:rsid w:val="00E97A79"/>
    <w:rsid w:val="00EB1511"/>
    <w:rsid w:val="00EB3DAA"/>
    <w:rsid w:val="00EC137A"/>
    <w:rsid w:val="00EC195B"/>
    <w:rsid w:val="00EC5E1C"/>
    <w:rsid w:val="00ED4183"/>
    <w:rsid w:val="00ED7B99"/>
    <w:rsid w:val="00ED7E79"/>
    <w:rsid w:val="00EE1E39"/>
    <w:rsid w:val="00F063AA"/>
    <w:rsid w:val="00F14456"/>
    <w:rsid w:val="00F200DB"/>
    <w:rsid w:val="00F212EB"/>
    <w:rsid w:val="00F217F0"/>
    <w:rsid w:val="00F3292F"/>
    <w:rsid w:val="00F34C26"/>
    <w:rsid w:val="00F37756"/>
    <w:rsid w:val="00F42D3F"/>
    <w:rsid w:val="00F461A0"/>
    <w:rsid w:val="00F4682D"/>
    <w:rsid w:val="00F46D90"/>
    <w:rsid w:val="00F47E45"/>
    <w:rsid w:val="00F51817"/>
    <w:rsid w:val="00F5523E"/>
    <w:rsid w:val="00F55384"/>
    <w:rsid w:val="00F56DC9"/>
    <w:rsid w:val="00F623B6"/>
    <w:rsid w:val="00F71229"/>
    <w:rsid w:val="00F72188"/>
    <w:rsid w:val="00F7474A"/>
    <w:rsid w:val="00F76629"/>
    <w:rsid w:val="00F77EE1"/>
    <w:rsid w:val="00F8003C"/>
    <w:rsid w:val="00F83195"/>
    <w:rsid w:val="00F846FC"/>
    <w:rsid w:val="00F91E3E"/>
    <w:rsid w:val="00F92686"/>
    <w:rsid w:val="00F94767"/>
    <w:rsid w:val="00F94DD1"/>
    <w:rsid w:val="00FA457A"/>
    <w:rsid w:val="00FA48F2"/>
    <w:rsid w:val="00FB051A"/>
    <w:rsid w:val="00FB0EC4"/>
    <w:rsid w:val="00FB7AB9"/>
    <w:rsid w:val="00FC1D60"/>
    <w:rsid w:val="00FC539B"/>
    <w:rsid w:val="00FC5491"/>
    <w:rsid w:val="00FD0A7F"/>
    <w:rsid w:val="00FE132B"/>
    <w:rsid w:val="00FE26D4"/>
    <w:rsid w:val="00FE5B01"/>
    <w:rsid w:val="00FE5E14"/>
    <w:rsid w:val="00FF0A44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1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A2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58F"/>
    <w:pPr>
      <w:ind w:left="720"/>
      <w:contextualSpacing/>
    </w:pPr>
  </w:style>
  <w:style w:type="paragraph" w:styleId="a9">
    <w:name w:val="No Spacing"/>
    <w:uiPriority w:val="1"/>
    <w:qFormat/>
    <w:rsid w:val="00256A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FC7"/>
  </w:style>
  <w:style w:type="paragraph" w:styleId="ac">
    <w:name w:val="footer"/>
    <w:basedOn w:val="a"/>
    <w:link w:val="ad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FC7"/>
  </w:style>
  <w:style w:type="character" w:styleId="ae">
    <w:name w:val="annotation reference"/>
    <w:basedOn w:val="a0"/>
    <w:uiPriority w:val="99"/>
    <w:semiHidden/>
    <w:unhideWhenUsed/>
    <w:rsid w:val="00B75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5C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C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5C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1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A2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58F"/>
    <w:pPr>
      <w:ind w:left="720"/>
      <w:contextualSpacing/>
    </w:pPr>
  </w:style>
  <w:style w:type="paragraph" w:styleId="a9">
    <w:name w:val="No Spacing"/>
    <w:uiPriority w:val="1"/>
    <w:qFormat/>
    <w:rsid w:val="00256A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FC7"/>
  </w:style>
  <w:style w:type="paragraph" w:styleId="ac">
    <w:name w:val="footer"/>
    <w:basedOn w:val="a"/>
    <w:link w:val="ad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FC7"/>
  </w:style>
  <w:style w:type="character" w:styleId="ae">
    <w:name w:val="annotation reference"/>
    <w:basedOn w:val="a0"/>
    <w:uiPriority w:val="99"/>
    <w:semiHidden/>
    <w:unhideWhenUsed/>
    <w:rsid w:val="00B75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5C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C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5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fkub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fkuba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os@mbkub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B54B2A4C2FC46C7CFFE9D519C4D987E467B849BE9625623C93F9C6340838090CDB85462BF48ADC9BF10ABF0LAv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D4AA-1D6F-49EC-92C8-AB10A77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12040</Words>
  <Characters>68633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user167</cp:lastModifiedBy>
  <cp:revision>2</cp:revision>
  <cp:lastPrinted>2023-03-10T15:17:00Z</cp:lastPrinted>
  <dcterms:created xsi:type="dcterms:W3CDTF">2023-03-30T07:16:00Z</dcterms:created>
  <dcterms:modified xsi:type="dcterms:W3CDTF">2023-03-30T07:16:00Z</dcterms:modified>
</cp:coreProperties>
</file>