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CE37D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E37DE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EA8">
        <w:rPr>
          <w:rFonts w:ascii="Times New Roman" w:hAnsi="Times New Roman"/>
          <w:color w:val="000000"/>
          <w:sz w:val="28"/>
          <w:szCs w:val="28"/>
        </w:rPr>
        <w:t>21.09.2022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B79D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614A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EA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EA8">
        <w:rPr>
          <w:rFonts w:ascii="Times New Roman" w:hAnsi="Times New Roman"/>
          <w:color w:val="000000"/>
          <w:sz w:val="28"/>
          <w:szCs w:val="28"/>
        </w:rPr>
        <w:t>259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186E">
        <w:rPr>
          <w:rFonts w:ascii="Times New Roman" w:hAnsi="Times New Roman"/>
          <w:sz w:val="28"/>
          <w:szCs w:val="28"/>
        </w:rPr>
        <w:t>н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FB79D7">
        <w:rPr>
          <w:rFonts w:ascii="Times New Roman" w:hAnsi="Times New Roman"/>
          <w:color w:val="000000"/>
          <w:sz w:val="28"/>
          <w:szCs w:val="28"/>
        </w:rPr>
        <w:t>02.09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3F0CB8">
        <w:rPr>
          <w:rFonts w:ascii="Times New Roman" w:hAnsi="Times New Roman"/>
          <w:sz w:val="28"/>
          <w:szCs w:val="28"/>
        </w:rPr>
        <w:t>2</w:t>
      </w:r>
      <w:r w:rsidR="00FB79D7">
        <w:rPr>
          <w:rFonts w:ascii="Times New Roman" w:hAnsi="Times New Roman"/>
          <w:sz w:val="28"/>
          <w:szCs w:val="28"/>
        </w:rPr>
        <w:t>3</w:t>
      </w:r>
      <w:r w:rsidR="003F0CB8">
        <w:rPr>
          <w:rFonts w:ascii="Times New Roman" w:hAnsi="Times New Roman"/>
          <w:sz w:val="28"/>
          <w:szCs w:val="28"/>
        </w:rPr>
        <w:t>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B8" w:rsidRDefault="003F0CB8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8856E3" w:rsidRDefault="00AF367F" w:rsidP="008856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041D59">
        <w:rPr>
          <w:rFonts w:ascii="Times New Roman" w:hAnsi="Times New Roman"/>
          <w:sz w:val="28"/>
          <w:szCs w:val="28"/>
        </w:rPr>
        <w:t xml:space="preserve">        </w:t>
      </w:r>
      <w:r w:rsidR="003F0C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3F0CB8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3F0CB8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Pr="00041D59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E00411">
        <w:tc>
          <w:tcPr>
            <w:tcW w:w="710" w:type="dxa"/>
            <w:vMerge/>
          </w:tcPr>
          <w:p w:rsidR="00937735" w:rsidRDefault="00937735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37735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>,</w:t>
            </w:r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="003664C3" w:rsidRPr="00E00411">
              <w:rPr>
                <w:rFonts w:ascii="Times New Roman" w:hAnsi="Times New Roman"/>
              </w:rPr>
              <w:t>Производ</w:t>
            </w:r>
            <w:proofErr w:type="spellEnd"/>
            <w:r w:rsidR="003664C3" w:rsidRPr="00E00411">
              <w:rPr>
                <w:rFonts w:ascii="Times New Roman" w:hAnsi="Times New Roman"/>
              </w:rPr>
              <w:t>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07BB2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00411">
              <w:rPr>
                <w:rFonts w:ascii="Times New Roman" w:hAnsi="Times New Roman"/>
                <w:color w:val="000000"/>
              </w:rPr>
              <w:t>7</w:t>
            </w:r>
            <w:r w:rsidR="00807BB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 w:val="restart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E00411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 w:rsidRPr="00E00411">
              <w:rPr>
                <w:rFonts w:ascii="Times New Roman" w:hAnsi="Times New Roman"/>
              </w:rPr>
              <w:t>ул. Садовая, ул. Д.Бедного ст.</w:t>
            </w:r>
            <w:r w:rsidR="00E00411" w:rsidRPr="00E00411">
              <w:rPr>
                <w:rFonts w:ascii="Times New Roman" w:hAnsi="Times New Roman"/>
              </w:rPr>
              <w:t xml:space="preserve"> </w:t>
            </w:r>
            <w:r w:rsidR="00E111C4" w:rsidRPr="00E00411">
              <w:rPr>
                <w:rFonts w:ascii="Times New Roman" w:hAnsi="Times New Roman"/>
              </w:rPr>
              <w:t xml:space="preserve">Нововеличковская </w:t>
            </w:r>
            <w:r w:rsidRPr="00E00411">
              <w:rPr>
                <w:rFonts w:ascii="Times New Roman" w:hAnsi="Times New Roman"/>
              </w:rPr>
              <w:t xml:space="preserve">(содержание 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36517" w:rsidRPr="00E00411">
              <w:rPr>
                <w:rFonts w:ascii="Times New Roman" w:hAnsi="Times New Roman"/>
              </w:rPr>
              <w:t>сего</w:t>
            </w:r>
          </w:p>
          <w:p w:rsidR="00244DFA" w:rsidRPr="00E00411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E00411" w:rsidRPr="00E00411" w:rsidRDefault="00A91CD0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- р</w:t>
            </w:r>
            <w:r w:rsidR="00936517" w:rsidRPr="00E00411">
              <w:rPr>
                <w:rFonts w:ascii="Times New Roman" w:hAnsi="Times New Roman"/>
              </w:rPr>
              <w:t xml:space="preserve">езультаты реализации программных мероприятий должны </w:t>
            </w:r>
            <w:r w:rsidR="00E00411" w:rsidRPr="00E00411">
              <w:rPr>
                <w:rFonts w:ascii="Times New Roman" w:hAnsi="Times New Roman"/>
              </w:rPr>
              <w:t xml:space="preserve">                </w:t>
            </w:r>
            <w:r w:rsidR="00936517" w:rsidRPr="00E00411">
              <w:rPr>
                <w:rFonts w:ascii="Times New Roman" w:hAnsi="Times New Roman"/>
              </w:rPr>
              <w:t xml:space="preserve">обеспечить </w:t>
            </w: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Pr="00E00411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244DFA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B79D7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BEE">
              <w:rPr>
                <w:rFonts w:ascii="Times New Roman" w:hAnsi="Times New Roman"/>
              </w:rPr>
              <w:t>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FB79D7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BEE">
              <w:rPr>
                <w:rFonts w:ascii="Times New Roman" w:hAnsi="Times New Roman"/>
              </w:rPr>
              <w:t>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B79D7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BEE">
              <w:rPr>
                <w:rFonts w:ascii="Times New Roman" w:hAnsi="Times New Roman"/>
              </w:rPr>
              <w:t>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FB79D7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BEE">
              <w:rPr>
                <w:rFonts w:ascii="Times New Roman" w:hAnsi="Times New Roman"/>
              </w:rPr>
              <w:t>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3F0CB8" w:rsidRDefault="003F0CB8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3F0CB8" w:rsidRDefault="003F0CB8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FB79D7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0CB8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3F0CB8" w:rsidRDefault="00FB79D7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0CB8"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FB79D7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0CB8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3F0CB8" w:rsidRDefault="00FB79D7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0CB8"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3F0CB8" w:rsidRDefault="003F0CB8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3F0CB8" w:rsidRDefault="003F0CB8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3F0CB8" w:rsidRDefault="003F0CB8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B79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</w:tcPr>
          <w:p w:rsidR="003F0CB8" w:rsidRDefault="003F0CB8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B79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B79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</w:tcPr>
          <w:p w:rsidR="003F0CB8" w:rsidRDefault="003F0CB8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B79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rPr>
          <w:trHeight w:val="465"/>
        </w:trPr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8856E3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8856E3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243F"/>
    <w:rsid w:val="00424F06"/>
    <w:rsid w:val="00444888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856E3"/>
    <w:rsid w:val="00892240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9D9"/>
    <w:rsid w:val="00A53DEB"/>
    <w:rsid w:val="00A55D59"/>
    <w:rsid w:val="00A614AB"/>
    <w:rsid w:val="00A62EA8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1CED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E37DE"/>
    <w:rsid w:val="00D01596"/>
    <w:rsid w:val="00D07D87"/>
    <w:rsid w:val="00D13120"/>
    <w:rsid w:val="00D15921"/>
    <w:rsid w:val="00D16AD0"/>
    <w:rsid w:val="00D216CC"/>
    <w:rsid w:val="00D234BA"/>
    <w:rsid w:val="00D2351A"/>
    <w:rsid w:val="00D2764E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B79D7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B95D-3FFC-419A-9E2E-494378F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166</cp:revision>
  <cp:lastPrinted>2022-09-26T11:27:00Z</cp:lastPrinted>
  <dcterms:created xsi:type="dcterms:W3CDTF">2018-12-25T06:41:00Z</dcterms:created>
  <dcterms:modified xsi:type="dcterms:W3CDTF">2022-11-14T06:15:00Z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