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/>
        <w:ind w:firstLine="0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color w:val="FFFFFF"/>
          <w:lang/>
        </w:rPr>
        <w:drawing>
          <wp:inline distT="0" distB="0" distL="114300" distR="114300">
            <wp:extent cx="438785" cy="581660"/>
            <wp:effectExtent l="0" t="0" r="18415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58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sz w:val="16"/>
          <w:szCs w:val="16"/>
        </w:rPr>
      </w:pPr>
    </w:p>
    <w:p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20.10.2020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214</w:t>
      </w:r>
    </w:p>
    <w:p>
      <w:pPr>
        <w:jc w:val="center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pStyle w:val="49"/>
        <w:shd w:val="clear" w:color="auto" w:fill="auto"/>
        <w:spacing w:line="240" w:lineRule="auto"/>
        <w:ind w:right="62"/>
        <w:rPr>
          <w:lang w:val="ru-RU"/>
        </w:rPr>
      </w:pPr>
      <w:r>
        <w:t>Об утверждении перечня муниципальных программ Нововеличковского сельского поселения Динского района</w:t>
      </w:r>
    </w:p>
    <w:p>
      <w:pPr>
        <w:pStyle w:val="49"/>
        <w:shd w:val="clear" w:color="auto" w:fill="auto"/>
        <w:spacing w:line="240" w:lineRule="auto"/>
        <w:ind w:right="62"/>
        <w:rPr>
          <w:lang w:val="ru-RU"/>
        </w:rPr>
      </w:pPr>
      <w:r>
        <w:rPr>
          <w:lang w:val="ru-RU"/>
        </w:rPr>
        <w:t>на 2021 год</w:t>
      </w:r>
    </w:p>
    <w:p>
      <w:pPr>
        <w:pStyle w:val="53"/>
        <w:shd w:val="clear" w:color="auto" w:fill="auto"/>
        <w:spacing w:before="0"/>
        <w:ind w:left="80" w:right="20" w:firstLine="720"/>
        <w:rPr>
          <w:sz w:val="28"/>
          <w:szCs w:val="28"/>
          <w:lang w:val="ru-RU"/>
        </w:rPr>
      </w:pPr>
    </w:p>
    <w:p>
      <w:pPr>
        <w:pStyle w:val="53"/>
        <w:shd w:val="clear" w:color="auto" w:fill="auto"/>
        <w:spacing w:before="0"/>
        <w:ind w:left="80" w:right="20" w:firstLine="720"/>
        <w:rPr>
          <w:sz w:val="28"/>
          <w:szCs w:val="28"/>
          <w:lang w:val="ru-RU"/>
        </w:rPr>
      </w:pPr>
    </w:p>
    <w:p>
      <w:pPr>
        <w:pStyle w:val="53"/>
        <w:shd w:val="clear" w:color="auto" w:fill="auto"/>
        <w:spacing w:before="0"/>
        <w:ind w:left="80" w:right="20" w:firstLine="720"/>
      </w:pPr>
      <w:r>
        <w:t xml:space="preserve">В соответствии со статьей 179 Бюджетного кодекса Российской Федерации, постановлением администрации Нововеличковского сельского поселения Динского района от </w:t>
      </w:r>
      <w:r>
        <w:rPr>
          <w:lang w:val="ru-RU"/>
        </w:rPr>
        <w:t>09</w:t>
      </w:r>
      <w:r>
        <w:t xml:space="preserve"> </w:t>
      </w:r>
      <w:r>
        <w:rPr>
          <w:lang w:val="ru-RU"/>
        </w:rPr>
        <w:t>июня</w:t>
      </w:r>
      <w:r>
        <w:t xml:space="preserve"> 201</w:t>
      </w:r>
      <w:r>
        <w:rPr>
          <w:lang w:val="ru-RU"/>
        </w:rPr>
        <w:t>6</w:t>
      </w:r>
      <w:r>
        <w:t xml:space="preserve"> года № </w:t>
      </w:r>
      <w:r>
        <w:rPr>
          <w:lang w:val="ru-RU"/>
        </w:rPr>
        <w:t>293</w:t>
      </w:r>
      <w: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 </w:t>
      </w:r>
      <w:r>
        <w:rPr>
          <w:rStyle w:val="30"/>
        </w:rPr>
        <w:t>постановляю:</w:t>
      </w:r>
    </w:p>
    <w:p>
      <w:pPr>
        <w:pStyle w:val="53"/>
        <w:numPr>
          <w:ilvl w:val="0"/>
          <w:numId w:val="2"/>
        </w:numPr>
        <w:shd w:val="clear" w:color="auto" w:fill="auto"/>
        <w:tabs>
          <w:tab w:val="left" w:pos="142"/>
        </w:tabs>
        <w:spacing w:before="0"/>
        <w:ind w:left="80" w:right="20" w:firstLine="720"/>
        <w:rPr>
          <w:lang w:val="ru-RU"/>
        </w:rPr>
      </w:pPr>
      <w:r>
        <w:t xml:space="preserve">Утвердить приложение к постановлению администрации Нововеличковского сельского поселения Динского района </w:t>
      </w:r>
      <w:r>
        <w:rPr>
          <w:bCs/>
        </w:rPr>
        <w:t>(прилагается)</w:t>
      </w:r>
      <w:r>
        <w:t>.</w:t>
      </w:r>
    </w:p>
    <w:p>
      <w:pPr>
        <w:pStyle w:val="53"/>
        <w:numPr>
          <w:ilvl w:val="0"/>
          <w:numId w:val="2"/>
        </w:numPr>
        <w:shd w:val="clear" w:color="auto" w:fill="auto"/>
        <w:tabs>
          <w:tab w:val="left" w:pos="142"/>
        </w:tabs>
        <w:spacing w:before="0"/>
        <w:ind w:left="80" w:right="20" w:firstLine="720"/>
      </w:pPr>
      <w:r>
        <w:rPr>
          <w:lang w:val="ru-RU"/>
        </w:rPr>
        <w:t>О</w:t>
      </w:r>
      <w:r>
        <w:t>тделу</w:t>
      </w:r>
      <w:r>
        <w:rPr>
          <w:lang w:val="ru-RU"/>
        </w:rPr>
        <w:t xml:space="preserve"> по общим и правовым вопросам</w:t>
      </w:r>
      <w:r>
        <w:t xml:space="preserve"> (</w:t>
      </w:r>
      <w:r>
        <w:rPr>
          <w:lang w:val="ru-RU"/>
        </w:rPr>
        <w:t>О.Ю.Калитка</w:t>
      </w:r>
      <w:r>
        <w:t>) разместить настоящее постановление на официальном сайте Нововеличковского сельского поселения Динского района в информационно-телекоммуникационной сети «Интернет».</w:t>
      </w:r>
    </w:p>
    <w:p>
      <w:pPr>
        <w:pStyle w:val="53"/>
        <w:numPr>
          <w:ilvl w:val="0"/>
          <w:numId w:val="2"/>
        </w:numPr>
        <w:shd w:val="clear" w:color="auto" w:fill="auto"/>
        <w:tabs>
          <w:tab w:val="left" w:pos="1165"/>
        </w:tabs>
        <w:spacing w:before="0"/>
        <w:ind w:left="80" w:right="20" w:firstLine="720"/>
      </w:pPr>
      <w:r>
        <w:t xml:space="preserve">Контроль за выполнением настоящего постановления </w:t>
      </w:r>
      <w:r>
        <w:rPr>
          <w:lang w:val="ru-RU"/>
        </w:rPr>
        <w:t>оставляю за собой.</w:t>
      </w:r>
    </w:p>
    <w:p>
      <w:pPr>
        <w:pStyle w:val="53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left="1134" w:right="62" w:hanging="425"/>
        <w:jc w:val="center"/>
        <w:rPr>
          <w:lang w:val="ru-RU"/>
        </w:rPr>
      </w:pPr>
      <w:r>
        <w:t>Настоящее постановление вступает в силу со дня его подписания.</w:t>
      </w:r>
    </w:p>
    <w:p>
      <w:pPr>
        <w:pStyle w:val="53"/>
        <w:shd w:val="clear" w:color="auto" w:fill="auto"/>
        <w:tabs>
          <w:tab w:val="left" w:pos="709"/>
        </w:tabs>
        <w:spacing w:before="0" w:line="240" w:lineRule="auto"/>
        <w:ind w:right="62"/>
        <w:jc w:val="center"/>
        <w:rPr>
          <w:sz w:val="28"/>
          <w:szCs w:val="28"/>
          <w:lang w:val="ru-RU"/>
        </w:rPr>
      </w:pPr>
    </w:p>
    <w:p>
      <w:pPr>
        <w:pStyle w:val="53"/>
        <w:shd w:val="clear" w:color="auto" w:fill="auto"/>
        <w:tabs>
          <w:tab w:val="left" w:pos="709"/>
        </w:tabs>
        <w:spacing w:before="0" w:line="240" w:lineRule="auto"/>
        <w:ind w:right="62"/>
        <w:jc w:val="center"/>
        <w:rPr>
          <w:sz w:val="28"/>
          <w:szCs w:val="28"/>
          <w:lang w:val="ru-RU"/>
        </w:rPr>
      </w:pPr>
    </w:p>
    <w:p>
      <w:pPr>
        <w:pStyle w:val="53"/>
        <w:shd w:val="clear" w:color="auto" w:fill="auto"/>
        <w:tabs>
          <w:tab w:val="left" w:pos="709"/>
        </w:tabs>
        <w:spacing w:before="0" w:line="240" w:lineRule="auto"/>
        <w:ind w:right="62"/>
        <w:jc w:val="center"/>
        <w:rPr>
          <w:sz w:val="28"/>
          <w:szCs w:val="28"/>
          <w:lang w:val="ru-RU"/>
        </w:rPr>
      </w:pPr>
    </w:p>
    <w:p>
      <w:pPr>
        <w:pStyle w:val="56"/>
        <w:widowControl/>
        <w:tabs>
          <w:tab w:val="left" w:pos="1133"/>
        </w:tabs>
        <w:spacing w:before="10" w:line="322" w:lineRule="exact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t>Исполняющий обязанности</w:t>
      </w:r>
    </w:p>
    <w:p>
      <w:pPr>
        <w:pStyle w:val="56"/>
        <w:widowControl/>
        <w:tabs>
          <w:tab w:val="left" w:pos="1133"/>
        </w:tabs>
        <w:spacing w:before="10" w:line="322" w:lineRule="exact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t xml:space="preserve">главы администрации </w:t>
      </w:r>
    </w:p>
    <w:p>
      <w:pPr>
        <w:pStyle w:val="56"/>
        <w:widowControl/>
        <w:tabs>
          <w:tab w:val="left" w:pos="1133"/>
        </w:tabs>
        <w:spacing w:before="10" w:line="322" w:lineRule="exact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t>Нововеличковского</w:t>
      </w:r>
    </w:p>
    <w:p>
      <w:pPr>
        <w:pStyle w:val="56"/>
        <w:widowControl/>
        <w:tabs>
          <w:tab w:val="left" w:pos="1133"/>
        </w:tabs>
        <w:spacing w:before="10" w:line="322" w:lineRule="exact"/>
        <w:rPr>
          <w:b/>
          <w:sz w:val="28"/>
          <w:szCs w:val="28"/>
        </w:rPr>
      </w:pPr>
      <w:r>
        <w:rPr>
          <w:rStyle w:val="40"/>
          <w:sz w:val="28"/>
          <w:szCs w:val="28"/>
        </w:rPr>
        <w:t>сельского поселения                                                                          И.Л.Кочетков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sectPr>
          <w:pgSz w:w="11906" w:h="16838"/>
          <w:pgMar w:top="1134" w:right="851" w:bottom="568" w:left="1701" w:header="720" w:footer="720" w:gutter="0"/>
          <w:cols w:space="720" w:num="1"/>
          <w:docGrid w:linePitch="600" w:charSpace="32768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>
      <w:pPr>
        <w:pStyle w:val="53"/>
        <w:shd w:val="clear" w:color="auto" w:fill="auto"/>
        <w:spacing w:before="0" w:line="326" w:lineRule="exact"/>
        <w:jc w:val="left"/>
      </w:pPr>
      <w:r>
        <w:t xml:space="preserve">                                                                                                                                                                ПРИЛОЖЕНИЕ</w:t>
      </w:r>
    </w:p>
    <w:p>
      <w:pPr>
        <w:pStyle w:val="53"/>
        <w:shd w:val="clear" w:color="auto" w:fill="auto"/>
        <w:spacing w:before="0" w:line="326" w:lineRule="exact"/>
        <w:ind w:left="11180"/>
        <w:jc w:val="left"/>
      </w:pPr>
    </w:p>
    <w:p>
      <w:pPr>
        <w:pStyle w:val="53"/>
        <w:shd w:val="clear" w:color="auto" w:fill="auto"/>
        <w:spacing w:before="0" w:line="326" w:lineRule="exact"/>
        <w:ind w:left="10773"/>
        <w:jc w:val="lef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>
      <w:pPr>
        <w:pStyle w:val="53"/>
        <w:shd w:val="clear" w:color="auto" w:fill="auto"/>
        <w:tabs>
          <w:tab w:val="left" w:pos="13647"/>
        </w:tabs>
        <w:spacing w:before="0" w:line="240" w:lineRule="auto"/>
        <w:ind w:left="10773" w:right="23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Динской район </w:t>
      </w:r>
    </w:p>
    <w:p>
      <w:pPr>
        <w:pStyle w:val="53"/>
        <w:shd w:val="clear" w:color="auto" w:fill="auto"/>
        <w:tabs>
          <w:tab w:val="left" w:pos="13647"/>
        </w:tabs>
        <w:spacing w:before="0" w:line="240" w:lineRule="auto"/>
        <w:ind w:left="10773" w:right="238"/>
        <w:jc w:val="left"/>
        <w:rPr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20.10.2020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214</w:t>
      </w:r>
    </w:p>
    <w:p>
      <w:pPr>
        <w:pStyle w:val="55"/>
        <w:shd w:val="clear" w:color="auto" w:fill="auto"/>
        <w:spacing w:before="0" w:after="0" w:line="240" w:lineRule="auto"/>
        <w:ind w:left="80"/>
      </w:pPr>
    </w:p>
    <w:p>
      <w:pPr>
        <w:pStyle w:val="55"/>
        <w:shd w:val="clear" w:color="auto" w:fill="auto"/>
        <w:spacing w:before="0" w:after="0" w:line="240" w:lineRule="auto"/>
        <w:ind w:left="79"/>
      </w:pPr>
    </w:p>
    <w:p>
      <w:pPr>
        <w:pStyle w:val="55"/>
        <w:shd w:val="clear" w:color="auto" w:fill="auto"/>
        <w:spacing w:before="0" w:after="0" w:line="240" w:lineRule="auto"/>
        <w:ind w:left="79"/>
      </w:pPr>
      <w:r>
        <w:t>ПЕРЕЧЕНЬ</w:t>
      </w:r>
    </w:p>
    <w:p>
      <w:pPr>
        <w:pStyle w:val="49"/>
        <w:shd w:val="clear" w:color="auto" w:fill="auto"/>
        <w:spacing w:line="240" w:lineRule="auto"/>
        <w:ind w:left="79"/>
      </w:pPr>
      <w:r>
        <w:t>муниципальных программ Нововеличковско</w:t>
      </w:r>
      <w:r>
        <w:rPr>
          <w:lang w:val="ru-RU"/>
        </w:rPr>
        <w:t>го</w:t>
      </w:r>
      <w:r>
        <w:t xml:space="preserve"> </w:t>
      </w:r>
    </w:p>
    <w:p>
      <w:pPr>
        <w:pStyle w:val="49"/>
        <w:shd w:val="clear" w:color="auto" w:fill="auto"/>
        <w:spacing w:line="240" w:lineRule="auto"/>
        <w:ind w:left="79"/>
      </w:pPr>
      <w:r>
        <w:t>сельско</w:t>
      </w:r>
      <w:r>
        <w:rPr>
          <w:lang w:val="ru-RU"/>
        </w:rPr>
        <w:t>го</w:t>
      </w:r>
      <w:r>
        <w:t xml:space="preserve"> поселени</w:t>
      </w:r>
      <w:r>
        <w:rPr>
          <w:lang w:val="ru-RU"/>
        </w:rPr>
        <w:t>я</w:t>
      </w:r>
      <w:r>
        <w:t xml:space="preserve"> Динского района</w:t>
      </w:r>
      <w:r>
        <w:rPr>
          <w:lang w:val="ru-RU"/>
        </w:rPr>
        <w:t xml:space="preserve"> на 2021 годы</w:t>
      </w:r>
    </w:p>
    <w:p>
      <w:pPr>
        <w:pStyle w:val="49"/>
        <w:shd w:val="clear" w:color="auto" w:fill="auto"/>
        <w:spacing w:after="244" w:line="240" w:lineRule="auto"/>
        <w:ind w:left="80"/>
      </w:pPr>
    </w:p>
    <w:tbl>
      <w:tblPr>
        <w:tblStyle w:val="5"/>
        <w:tblW w:w="15151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5812"/>
        <w:gridCol w:w="4458"/>
        <w:gridCol w:w="4132"/>
        <w:gridCol w:w="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72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260"/>
              <w:jc w:val="left"/>
              <w:rPr>
                <w:rStyle w:val="36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№</w:t>
            </w:r>
          </w:p>
          <w:p>
            <w:pPr>
              <w:pStyle w:val="53"/>
              <w:shd w:val="clear" w:color="auto" w:fill="auto"/>
              <w:spacing w:before="0" w:line="240" w:lineRule="auto"/>
              <w:ind w:left="260"/>
              <w:jc w:val="left"/>
              <w:rPr>
                <w:rStyle w:val="36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center"/>
              <w:rPr>
                <w:rStyle w:val="36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center"/>
              <w:rPr>
                <w:rStyle w:val="36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center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25" w:type="dxa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8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3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ind w:left="132"/>
              <w:rPr>
                <w:rStyle w:val="36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 проведении работ по уточнению записей в похозяйственных книгах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Общий отдел администрации Нововеличковского сельского поселения Динского района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ind w:left="132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25" w:type="dxa"/>
          <w:trHeight w:val="835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320"/>
              <w:jc w:val="left"/>
              <w:rPr>
                <w:rStyle w:val="36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rStyle w:val="36"/>
                <w:rFonts w:eastAsia="Courier New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 xml:space="preserve">Противодействие коррупции в Нововеличковском сельском поселении Динского района 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Style w:val="36"/>
                <w:rFonts w:eastAsia="Courier New"/>
                <w:sz w:val="24"/>
                <w:szCs w:val="24"/>
              </w:rPr>
              <w:t>Общий отдел администрации Нововеличковского сельского поселения Динского района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napToGrid w:val="0"/>
              <w:spacing w:before="0" w:line="240" w:lineRule="auto"/>
              <w:ind w:left="132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297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260"/>
              <w:jc w:val="left"/>
              <w:rPr>
                <w:rStyle w:val="36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rStyle w:val="36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Style w:val="36"/>
                <w:sz w:val="24"/>
                <w:szCs w:val="24"/>
              </w:rPr>
              <w:t>Отдел земельных, имущественных и архитектурных отношений администрации Нововеличковского сельского поселения Динского района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napToGrid w:val="0"/>
              <w:spacing w:before="0" w:line="240" w:lineRule="auto"/>
              <w:ind w:left="132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" w:type="dxa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416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260"/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Style w:val="36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rStyle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на водных объектах, защита населения от чрезвычайных ситуаций и снижение рисков их возникновения на территории Нововеличковского сельском поселении Динского района на 20</w:t>
            </w:r>
            <w:r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Style w:val="36"/>
                <w:sz w:val="24"/>
                <w:szCs w:val="24"/>
              </w:rPr>
              <w:t>Отдел ЖКХ ГО и ЧС администрации Нововеличковского сельского поселения Динского района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napToGrid w:val="0"/>
              <w:spacing w:before="0" w:line="240" w:lineRule="auto"/>
              <w:ind w:left="132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" w:type="dxa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25" w:type="dxa"/>
          <w:trHeight w:val="867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320"/>
              <w:jc w:val="left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Style w:val="36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rStyle w:val="36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О пожарной безопасности в Нововеличковском сельском поселении 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Style w:val="36"/>
                <w:sz w:val="24"/>
                <w:szCs w:val="24"/>
              </w:rPr>
              <w:t>Отдел ЖКХ ГО и ЧС администрации Нововеличковского сельского поселения Динского района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napToGrid w:val="0"/>
              <w:spacing w:before="0" w:line="240" w:lineRule="auto"/>
              <w:ind w:left="132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25" w:type="dxa"/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320"/>
              <w:jc w:val="left"/>
              <w:rPr>
                <w:rStyle w:val="36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rStyle w:val="36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Поддержка малого и среднего предпринимательства в Нововеличковском сельском поселении Динского района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Общий отдел администрации Нововеличковского сельского поселения Динского района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ind w:left="132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25" w:type="dxa"/>
          <w:trHeight w:val="848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320"/>
              <w:jc w:val="left"/>
              <w:rPr>
                <w:rStyle w:val="36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rStyle w:val="36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Энергосбережение и повышение энергетической эффективности на территории Нововеличковского сельского поселения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Отдел ЖКХ ГО и ЧС администрации Нововеличковского сельского поселения Динского района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ind w:left="132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25" w:type="dxa"/>
          <w:trHeight w:val="1146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320"/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Style w:val="36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rStyle w:val="3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Отдел ЖКХ ГО и ЧС администрации Нововеличковского сельского поселения Динского района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ind w:left="132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25" w:type="dxa"/>
          <w:trHeight w:val="1009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320"/>
              <w:jc w:val="left"/>
              <w:rPr>
                <w:rStyle w:val="36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систем коммунального комплекса Нововеличковского сельского поселения на 2021 год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sz w:val="24"/>
                <w:szCs w:val="24"/>
              </w:rPr>
            </w:pPr>
            <w:r>
              <w:rPr>
                <w:rStyle w:val="36"/>
                <w:rFonts w:eastAsia="Courier New"/>
                <w:sz w:val="24"/>
                <w:szCs w:val="24"/>
              </w:rPr>
              <w:t>Отдел ЖКХ ГО и ЧС администрации Нововеличковского сельского поселения Динского района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ind w:left="132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25" w:type="dxa"/>
          <w:trHeight w:val="850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320"/>
              <w:jc w:val="left"/>
              <w:rPr>
                <w:rStyle w:val="36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10.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rStyle w:val="36"/>
                <w:rFonts w:eastAsia="Courier New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Благоустройство территории муниципального образования Нововеличковское сельское поселение Динского района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ind w:left="132"/>
              <w:rPr>
                <w:rFonts w:ascii="Times New Roman" w:hAnsi="Times New Roman" w:cs="Times New Roman"/>
              </w:rPr>
            </w:pPr>
            <w:r>
              <w:rPr>
                <w:rStyle w:val="36"/>
                <w:rFonts w:eastAsia="Courier New"/>
                <w:sz w:val="24"/>
                <w:szCs w:val="24"/>
              </w:rPr>
              <w:t>Отдел ЖКХ ГО и ЧС администрации Нововеличковского сельского поселения Динского района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ind w:left="132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25" w:type="dxa"/>
          <w:trHeight w:val="973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320"/>
              <w:jc w:val="left"/>
              <w:rPr>
                <w:rStyle w:val="36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11.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муниципальной службы в администрации Нововеличковского сельское поселение на 2021 год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rStyle w:val="36"/>
                <w:rFonts w:eastAsia="Courier New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Общий отдел администрации Нововеличковского сельского поселения Динского района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ind w:left="132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25" w:type="dxa"/>
          <w:trHeight w:val="867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320"/>
              <w:jc w:val="left"/>
              <w:rPr>
                <w:rStyle w:val="36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12.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rStyle w:val="36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Молодежь</w:t>
            </w:r>
            <w:r>
              <w:rPr>
                <w:rStyle w:val="36"/>
                <w:sz w:val="24"/>
                <w:szCs w:val="24"/>
                <w:lang w:val="en-US"/>
              </w:rPr>
              <w:t xml:space="preserve"> </w:t>
            </w:r>
            <w:r>
              <w:rPr>
                <w:rStyle w:val="36"/>
                <w:sz w:val="24"/>
                <w:szCs w:val="24"/>
              </w:rPr>
              <w:t>сельского поселения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Общий отдел администрации Нововеличковского сельского поселения Динского района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ind w:left="132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25" w:type="dxa"/>
          <w:trHeight w:val="114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320"/>
              <w:jc w:val="left"/>
              <w:rPr>
                <w:rStyle w:val="36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13.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rStyle w:val="36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Развитие культуры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rStyle w:val="36"/>
                <w:rFonts w:eastAsia="Courier New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Общий отдел администрации Нововеличковского сельского поселения Динского района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ind w:left="132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25" w:type="dxa"/>
          <w:trHeight w:val="1160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320"/>
              <w:jc w:val="left"/>
              <w:rPr>
                <w:rStyle w:val="36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14.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rStyle w:val="36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Развитие физической культуры и укрепление материально-технической базы массового спорта в Нововеличковском сельском поселении Динского района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center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МБУ по физическому развитию «Спорт»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ind w:left="132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25" w:type="dxa"/>
          <w:trHeight w:val="848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15.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ind w:left="132"/>
              <w:rPr>
                <w:rStyle w:val="36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Развитие печатных средств массовой информации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Общий отдел администрации Нововеличковского сельского поселения Динского района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ind w:left="132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25" w:type="dxa"/>
          <w:trHeight w:val="848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320"/>
              <w:jc w:val="left"/>
              <w:rPr>
                <w:rStyle w:val="36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16.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временного трудоустройства граждан поселения</w:t>
            </w: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Общий отдел администрации Нововеличковского сельского поселения Динского района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ind w:left="132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Before w:w="0" w:type="dxa"/>
          <w:wAfter w:w="25" w:type="dxa"/>
          <w:trHeight w:val="848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320"/>
              <w:jc w:val="left"/>
              <w:rPr>
                <w:rStyle w:val="36"/>
                <w:sz w:val="24"/>
                <w:szCs w:val="24"/>
              </w:rPr>
            </w:pPr>
            <w:r>
              <w:rPr>
                <w:rStyle w:val="36"/>
                <w:sz w:val="24"/>
                <w:szCs w:val="24"/>
              </w:rPr>
              <w:t>17.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Формирование современной городской среды на 2018-2024 годы</w:t>
            </w:r>
          </w:p>
          <w:p>
            <w:pPr>
              <w:ind w:left="132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53"/>
              <w:shd w:val="clear" w:color="auto" w:fill="auto"/>
              <w:spacing w:before="0" w:line="240" w:lineRule="auto"/>
              <w:ind w:left="132"/>
              <w:jc w:val="left"/>
              <w:rPr>
                <w:rStyle w:val="36"/>
                <w:sz w:val="24"/>
                <w:szCs w:val="24"/>
              </w:rPr>
            </w:pPr>
            <w:r>
              <w:rPr>
                <w:rStyle w:val="36"/>
                <w:rFonts w:eastAsia="Courier New"/>
                <w:sz w:val="24"/>
                <w:szCs w:val="24"/>
              </w:rPr>
              <w:t>Отдел ЖКХ ГО и ЧС администрации Нововеличковского сельского поселения Динского района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ind w:left="132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49"/>
        <w:shd w:val="clear" w:color="auto" w:fill="auto"/>
        <w:spacing w:after="244" w:line="280" w:lineRule="exact"/>
        <w:ind w:left="80"/>
      </w:pPr>
    </w:p>
    <w:p>
      <w:pPr>
        <w:pStyle w:val="49"/>
        <w:shd w:val="clear" w:color="auto" w:fill="auto"/>
        <w:spacing w:line="240" w:lineRule="auto"/>
        <w:ind w:left="79"/>
        <w:jc w:val="left"/>
        <w:rPr>
          <w:b w:val="0"/>
        </w:rPr>
      </w:pPr>
    </w:p>
    <w:p>
      <w:pPr>
        <w:pStyle w:val="49"/>
        <w:shd w:val="clear" w:color="auto" w:fill="auto"/>
        <w:spacing w:line="240" w:lineRule="auto"/>
        <w:ind w:left="79"/>
        <w:jc w:val="left"/>
        <w:rPr>
          <w:b w:val="0"/>
        </w:rPr>
      </w:pPr>
    </w:p>
    <w:p>
      <w:pPr>
        <w:pStyle w:val="49"/>
        <w:shd w:val="clear" w:color="auto" w:fill="auto"/>
        <w:spacing w:line="240" w:lineRule="auto"/>
        <w:ind w:left="79"/>
        <w:jc w:val="left"/>
      </w:pPr>
      <w:r>
        <w:rPr>
          <w:b w:val="0"/>
          <w:lang w:val="ru-RU"/>
        </w:rPr>
        <w:t>Начальник отдела финансов и муниципальных закупок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lang w:val="ru-RU"/>
        </w:rPr>
        <w:t>Н.Н. Вуймина</w:t>
      </w:r>
    </w:p>
    <w:sectPr>
      <w:pgSz w:w="16838" w:h="11906" w:orient="landscape"/>
      <w:pgMar w:top="1134" w:right="567" w:bottom="851" w:left="1134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orbel">
    <w:panose1 w:val="020B0503020204020204"/>
    <w:charset w:val="CC"/>
    <w:family w:val="swiss"/>
    <w:pitch w:val="default"/>
    <w:sig w:usb0="A00002EF" w:usb1="4000A44B" w:usb2="00000000" w:usb3="00000000" w:csb0="2000019F" w:csb1="00000000"/>
  </w:font>
  <w:font w:name="Microsoft Sans Serif">
    <w:panose1 w:val="020B0604020202020204"/>
    <w:charset w:val="CC"/>
    <w:family w:val="swiss"/>
    <w:pitch w:val="default"/>
    <w:sig w:usb0="E1002AFF" w:usb1="C0000002" w:usb2="00000008" w:usb3="00000000" w:csb0="200101FF" w:csb1="20280000"/>
  </w:font>
  <w:font w:name="Century Gothic">
    <w:panose1 w:val="020B0502020202020204"/>
    <w:charset w:val="CC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pStyle w:val="3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 w:tentative="0">
      <w:start w:val="0"/>
      <w:numFmt w:val="decimal"/>
      <w:lvlText w:val="%2"/>
      <w:lvlJc w:val="left"/>
      <w:pPr>
        <w:tabs>
          <w:tab w:val="left" w:pos="0"/>
        </w:tabs>
        <w:ind w:left="0" w:firstLine="0"/>
      </w:pPr>
    </w:lvl>
    <w:lvl w:ilvl="2" w:tentative="0">
      <w:start w:val="0"/>
      <w:numFmt w:val="decimal"/>
      <w:lvlText w:val="%3"/>
      <w:lvlJc w:val="left"/>
      <w:pPr>
        <w:tabs>
          <w:tab w:val="left" w:pos="0"/>
        </w:tabs>
        <w:ind w:left="0" w:firstLine="0"/>
      </w:pPr>
    </w:lvl>
    <w:lvl w:ilvl="3" w:tentative="0">
      <w:start w:val="0"/>
      <w:numFmt w:val="decimal"/>
      <w:lvlText w:val="%4"/>
      <w:lvlJc w:val="left"/>
      <w:pPr>
        <w:tabs>
          <w:tab w:val="left" w:pos="0"/>
        </w:tabs>
        <w:ind w:left="0" w:firstLine="0"/>
      </w:pPr>
    </w:lvl>
    <w:lvl w:ilvl="4" w:tentative="0">
      <w:start w:val="0"/>
      <w:numFmt w:val="decimal"/>
      <w:lvlText w:val="%5"/>
      <w:lvlJc w:val="left"/>
      <w:pPr>
        <w:tabs>
          <w:tab w:val="left" w:pos="0"/>
        </w:tabs>
        <w:ind w:left="0" w:firstLine="0"/>
      </w:pPr>
    </w:lvl>
    <w:lvl w:ilvl="5" w:tentative="0">
      <w:start w:val="0"/>
      <w:numFmt w:val="decimal"/>
      <w:lvlText w:val="%6"/>
      <w:lvlJc w:val="left"/>
      <w:pPr>
        <w:tabs>
          <w:tab w:val="left" w:pos="0"/>
        </w:tabs>
        <w:ind w:left="0" w:firstLine="0"/>
      </w:pPr>
    </w:lvl>
    <w:lvl w:ilvl="6" w:tentative="0">
      <w:start w:val="0"/>
      <w:numFmt w:val="decimal"/>
      <w:lvlText w:val="%7"/>
      <w:lvlJc w:val="left"/>
      <w:pPr>
        <w:tabs>
          <w:tab w:val="left" w:pos="0"/>
        </w:tabs>
        <w:ind w:left="0" w:firstLine="0"/>
      </w:pPr>
    </w:lvl>
    <w:lvl w:ilvl="7" w:tentative="0">
      <w:start w:val="0"/>
      <w:numFmt w:val="decimal"/>
      <w:lvlText w:val="%8"/>
      <w:lvlJc w:val="left"/>
      <w:pPr>
        <w:tabs>
          <w:tab w:val="left" w:pos="0"/>
        </w:tabs>
        <w:ind w:left="0" w:firstLine="0"/>
      </w:pPr>
    </w:lvl>
    <w:lvl w:ilvl="8" w:tentative="0">
      <w:start w:val="0"/>
      <w:numFmt w:val="decimal"/>
      <w:lvlText w:val="%9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D4"/>
    <w:rsid w:val="000045FA"/>
    <w:rsid w:val="000D0CD4"/>
    <w:rsid w:val="0018687F"/>
    <w:rsid w:val="001B4345"/>
    <w:rsid w:val="002C64FA"/>
    <w:rsid w:val="00454F1E"/>
    <w:rsid w:val="0047319E"/>
    <w:rsid w:val="004D0C4E"/>
    <w:rsid w:val="005549EB"/>
    <w:rsid w:val="005C11A0"/>
    <w:rsid w:val="005C4FF6"/>
    <w:rsid w:val="00653652"/>
    <w:rsid w:val="00670DBC"/>
    <w:rsid w:val="00752D9A"/>
    <w:rsid w:val="007B42A9"/>
    <w:rsid w:val="008E0F73"/>
    <w:rsid w:val="008E5CD0"/>
    <w:rsid w:val="00C90187"/>
    <w:rsid w:val="00CC3356"/>
    <w:rsid w:val="00DF39A0"/>
    <w:rsid w:val="00F9059D"/>
    <w:rsid w:val="00F90B9C"/>
    <w:rsid w:val="37970C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Courier New" w:hAnsi="Courier New" w:eastAsia="Courier New" w:cs="Courier New"/>
      <w:color w:val="000000"/>
      <w:sz w:val="24"/>
      <w:szCs w:val="24"/>
      <w:lang w:val="ru-RU" w:eastAsia="ar-SA" w:bidi="ar-SA"/>
    </w:rPr>
  </w:style>
  <w:style w:type="paragraph" w:styleId="2">
    <w:name w:val="heading 2"/>
    <w:basedOn w:val="1"/>
    <w:next w:val="1"/>
    <w:link w:val="62"/>
    <w:semiHidden/>
    <w:unhideWhenUsed/>
    <w:qFormat/>
    <w:uiPriority w:val="9"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3">
    <w:name w:val="heading 8"/>
    <w:basedOn w:val="1"/>
    <w:next w:val="1"/>
    <w:qFormat/>
    <w:uiPriority w:val="0"/>
    <w:pPr>
      <w:numPr>
        <w:ilvl w:val="7"/>
        <w:numId w:val="1"/>
      </w:numPr>
      <w:autoSpaceDE w:val="0"/>
      <w:spacing w:before="240" w:after="60"/>
      <w:ind w:left="0" w:right="0" w:firstLine="720"/>
      <w:jc w:val="both"/>
      <w:outlineLvl w:val="7"/>
    </w:pPr>
    <w:rPr>
      <w:rFonts w:ascii="Calibri" w:hAnsi="Calibri" w:eastAsia="Times New Roman" w:cs="Times New Roman"/>
      <w:i/>
      <w:iCs/>
      <w:color w:val="auto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6">
    <w:name w:val="Hyperlink"/>
    <w:uiPriority w:val="0"/>
    <w:rPr>
      <w:color w:val="000080"/>
      <w:u w:val="single"/>
    </w:rPr>
  </w:style>
  <w:style w:type="paragraph" w:styleId="7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8">
    <w:name w:val="header"/>
    <w:basedOn w:val="1"/>
    <w:uiPriority w:val="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paragraph" w:styleId="9">
    <w:name w:val="Body Text"/>
    <w:basedOn w:val="1"/>
    <w:uiPriority w:val="0"/>
    <w:pPr>
      <w:spacing w:before="0" w:after="120"/>
    </w:pPr>
  </w:style>
  <w:style w:type="paragraph" w:styleId="10">
    <w:name w:val="footer"/>
    <w:basedOn w:val="1"/>
    <w:uiPriority w:val="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paragraph" w:styleId="11">
    <w:name w:val="List"/>
    <w:basedOn w:val="9"/>
    <w:uiPriority w:val="0"/>
    <w:rPr>
      <w:rFonts w:cs="Mangal"/>
    </w:rPr>
  </w:style>
  <w:style w:type="character" w:customStyle="1" w:styleId="12">
    <w:name w:val="WW8Num1z0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13">
    <w:name w:val="WW8Num1z1"/>
    <w:uiPriority w:val="0"/>
  </w:style>
  <w:style w:type="character" w:customStyle="1" w:styleId="14">
    <w:name w:val="WW8Num1z2"/>
    <w:uiPriority w:val="0"/>
  </w:style>
  <w:style w:type="character" w:customStyle="1" w:styleId="15">
    <w:name w:val="WW8Num1z3"/>
    <w:uiPriority w:val="0"/>
  </w:style>
  <w:style w:type="character" w:customStyle="1" w:styleId="16">
    <w:name w:val="WW8Num1z4"/>
    <w:uiPriority w:val="0"/>
  </w:style>
  <w:style w:type="character" w:customStyle="1" w:styleId="17">
    <w:name w:val="WW8Num1z5"/>
    <w:uiPriority w:val="0"/>
  </w:style>
  <w:style w:type="character" w:customStyle="1" w:styleId="18">
    <w:name w:val="WW8Num1z6"/>
    <w:uiPriority w:val="0"/>
  </w:style>
  <w:style w:type="character" w:customStyle="1" w:styleId="19">
    <w:name w:val="WW8Num1z7"/>
    <w:uiPriority w:val="0"/>
  </w:style>
  <w:style w:type="character" w:customStyle="1" w:styleId="20">
    <w:name w:val="WW8Num1z8"/>
    <w:uiPriority w:val="0"/>
  </w:style>
  <w:style w:type="character" w:customStyle="1" w:styleId="21">
    <w:name w:val="Основной шрифт абзаца1"/>
    <w:uiPriority w:val="0"/>
  </w:style>
  <w:style w:type="character" w:customStyle="1" w:styleId="22">
    <w:name w:val="Основной текст (2)_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character" w:customStyle="1" w:styleId="23">
    <w:name w:val="Заголовок №1_"/>
    <w:uiPriority w:val="0"/>
    <w:rPr>
      <w:rFonts w:ascii="Times New Roman" w:hAnsi="Times New Roman" w:eastAsia="Times New Roman" w:cs="Times New Roman"/>
      <w:b/>
      <w:bCs/>
      <w:spacing w:val="20"/>
      <w:sz w:val="33"/>
      <w:szCs w:val="33"/>
      <w:u w:val="none"/>
    </w:rPr>
  </w:style>
  <w:style w:type="character" w:customStyle="1" w:styleId="24">
    <w:name w:val="Основной текст (3)_"/>
    <w:uiPriority w:val="0"/>
    <w:rPr>
      <w:rFonts w:ascii="Times New Roman" w:hAnsi="Times New Roman" w:eastAsia="Times New Roman" w:cs="Times New Roman"/>
      <w:b/>
      <w:bCs/>
      <w:i/>
      <w:iCs/>
      <w:spacing w:val="-20"/>
      <w:sz w:val="26"/>
      <w:szCs w:val="26"/>
      <w:u w:val="none"/>
    </w:rPr>
  </w:style>
  <w:style w:type="character" w:customStyle="1" w:styleId="25">
    <w:name w:val="Основной текст (3) + 12 pt;Не курсив;Интервал 0 pt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26">
    <w:name w:val="Основной текст (3)"/>
    <w:uiPriority w:val="0"/>
    <w:rPr>
      <w:rFonts w:ascii="Times New Roman" w:hAnsi="Times New Roman" w:eastAsia="Times New Roman" w:cs="Times New Roman"/>
      <w:b/>
      <w:bCs/>
      <w:i/>
      <w:iCs/>
      <w:color w:val="000000"/>
      <w:spacing w:val="-20"/>
      <w:w w:val="100"/>
      <w:position w:val="0"/>
      <w:sz w:val="26"/>
      <w:szCs w:val="26"/>
      <w:u w:val="single"/>
      <w:vertAlign w:val="baseline"/>
      <w:lang w:val="ru-RU"/>
    </w:rPr>
  </w:style>
  <w:style w:type="character" w:customStyle="1" w:styleId="27">
    <w:name w:val="WW-Основной текст (3) + 12 pt;Не курсив;Интервал 0 pt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single"/>
      <w:vertAlign w:val="baseline"/>
      <w:lang w:val="ru-RU"/>
    </w:rPr>
  </w:style>
  <w:style w:type="character" w:customStyle="1" w:styleId="28">
    <w:name w:val="Основной текст (4)_"/>
    <w:uiPriority w:val="0"/>
    <w:rPr>
      <w:rFonts w:ascii="Times New Roman" w:hAnsi="Times New Roman" w:eastAsia="Times New Roman" w:cs="Times New Roman"/>
      <w:b/>
      <w:bCs/>
      <w:u w:val="none"/>
    </w:rPr>
  </w:style>
  <w:style w:type="character" w:customStyle="1" w:styleId="29">
    <w:name w:val="Основной текст_"/>
    <w:uiPriority w:val="0"/>
    <w:rPr>
      <w:rFonts w:ascii="Times New Roman" w:hAnsi="Times New Roman" w:eastAsia="Times New Roman" w:cs="Times New Roman"/>
      <w:sz w:val="27"/>
      <w:szCs w:val="27"/>
      <w:u w:val="none"/>
    </w:rPr>
  </w:style>
  <w:style w:type="character" w:customStyle="1" w:styleId="30">
    <w:name w:val="Основной текст + Интервал 3 pt"/>
    <w:uiPriority w:val="0"/>
    <w:rPr>
      <w:rFonts w:ascii="Times New Roman" w:hAnsi="Times New Roman" w:eastAsia="Times New Roman" w:cs="Times New Roman"/>
      <w:color w:val="000000"/>
      <w:spacing w:val="6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31">
    <w:name w:val="Основной текст (5)_"/>
    <w:uiPriority w:val="0"/>
    <w:rPr>
      <w:rFonts w:ascii="Corbel" w:hAnsi="Corbel" w:eastAsia="Corbel" w:cs="Corbel"/>
      <w:spacing w:val="330"/>
      <w:sz w:val="12"/>
      <w:szCs w:val="12"/>
      <w:u w:val="none"/>
    </w:rPr>
  </w:style>
  <w:style w:type="character" w:customStyle="1" w:styleId="32">
    <w:name w:val="Основной текст (5) + Microsoft Sans Serif;7 pt;Курсив;Интервал 0 pt"/>
    <w:uiPriority w:val="0"/>
    <w:rPr>
      <w:rFonts w:ascii="Microsoft Sans Serif" w:hAnsi="Microsoft Sans Serif" w:eastAsia="Microsoft Sans Serif" w:cs="Microsoft Sans Serif"/>
      <w:i/>
      <w:iCs/>
      <w:color w:val="000000"/>
      <w:spacing w:val="10"/>
      <w:w w:val="100"/>
      <w:position w:val="0"/>
      <w:sz w:val="14"/>
      <w:szCs w:val="14"/>
      <w:u w:val="none"/>
      <w:vertAlign w:val="baseline"/>
      <w:lang w:val="ru-RU"/>
    </w:rPr>
  </w:style>
  <w:style w:type="character" w:customStyle="1" w:styleId="33">
    <w:name w:val="Основной текст (5) + Times New Roman;6;5 pt;Курсив;Интервал 0 pt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13"/>
      <w:szCs w:val="13"/>
      <w:u w:val="none"/>
      <w:vertAlign w:val="baseline"/>
    </w:rPr>
  </w:style>
  <w:style w:type="character" w:customStyle="1" w:styleId="34">
    <w:name w:val="Основной текст + 12 pt;Курсив;Интервал 0 pt"/>
    <w:uiPriority w:val="0"/>
    <w:rPr>
      <w:rFonts w:ascii="Times New Roman" w:hAnsi="Times New Roman" w:eastAsia="Times New Roman" w:cs="Times New Roman"/>
      <w:i/>
      <w:iCs/>
      <w:color w:val="000000"/>
      <w:spacing w:val="-1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35">
    <w:name w:val="Основной текст (6)_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character" w:customStyle="1" w:styleId="36">
    <w:name w:val="Основной текст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37">
    <w:name w:val="Основной текст + Century Gothic;13 pt;Полужирный"/>
    <w:uiPriority w:val="0"/>
    <w:rPr>
      <w:rFonts w:ascii="Century Gothic" w:hAnsi="Century Gothic" w:eastAsia="Century Gothic" w:cs="Century Gothic"/>
      <w:b/>
      <w:bCs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38">
    <w:name w:val="Основной текст + Corbel;11 pt;Полужирный"/>
    <w:uiPriority w:val="0"/>
    <w:rPr>
      <w:rFonts w:ascii="Corbel" w:hAnsi="Corbel" w:eastAsia="Corbel" w:cs="Corbel"/>
      <w:b/>
      <w:bCs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39">
    <w:name w:val="Основной текст Exact"/>
    <w:uiPriority w:val="0"/>
    <w:rPr>
      <w:rFonts w:ascii="Times New Roman" w:hAnsi="Times New Roman" w:eastAsia="Times New Roman" w:cs="Times New Roman"/>
      <w:spacing w:val="-2"/>
      <w:u w:val="none"/>
    </w:rPr>
  </w:style>
  <w:style w:type="character" w:customStyle="1" w:styleId="40">
    <w:name w:val="Font Style14"/>
    <w:uiPriority w:val="0"/>
    <w:rPr>
      <w:rFonts w:ascii="Times New Roman" w:hAnsi="Times New Roman" w:cs="Times New Roman"/>
      <w:sz w:val="26"/>
      <w:szCs w:val="26"/>
    </w:rPr>
  </w:style>
  <w:style w:type="character" w:customStyle="1" w:styleId="41">
    <w:name w:val="Верхний колонтитул Знак"/>
    <w:uiPriority w:val="0"/>
    <w:rPr>
      <w:color w:val="000000"/>
    </w:rPr>
  </w:style>
  <w:style w:type="character" w:customStyle="1" w:styleId="42">
    <w:name w:val="Нижний колонтитул Знак"/>
    <w:uiPriority w:val="0"/>
    <w:rPr>
      <w:color w:val="000000"/>
    </w:rPr>
  </w:style>
  <w:style w:type="character" w:customStyle="1" w:styleId="43">
    <w:name w:val="Заголовок 8 Знак"/>
    <w:uiPriority w:val="0"/>
    <w:rPr>
      <w:rFonts w:ascii="Calibri" w:hAnsi="Calibri" w:eastAsia="Times New Roman" w:cs="Times New Roman"/>
      <w:i/>
      <w:iCs/>
      <w:sz w:val="24"/>
      <w:szCs w:val="24"/>
    </w:rPr>
  </w:style>
  <w:style w:type="character" w:customStyle="1" w:styleId="44">
    <w:name w:val="Текст выноски Знак"/>
    <w:uiPriority w:val="0"/>
    <w:rPr>
      <w:rFonts w:ascii="Tahoma" w:hAnsi="Tahoma" w:cs="Tahoma"/>
      <w:color w:val="000000"/>
      <w:sz w:val="16"/>
      <w:szCs w:val="16"/>
    </w:rPr>
  </w:style>
  <w:style w:type="character" w:customStyle="1" w:styleId="45">
    <w:name w:val="Текст Знак"/>
    <w:uiPriority w:val="0"/>
    <w:rPr>
      <w:rFonts w:eastAsia="Times New Roman" w:cs="Times New Roman"/>
    </w:rPr>
  </w:style>
  <w:style w:type="paragraph" w:customStyle="1" w:styleId="46">
    <w:name w:val="Заголовок"/>
    <w:basedOn w:val="1"/>
    <w:next w:val="9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47">
    <w:name w:val="Название1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8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49">
    <w:name w:val="Основной текст (2)"/>
    <w:basedOn w:val="1"/>
    <w:uiPriority w:val="0"/>
    <w:pPr>
      <w:widowControl w:val="0"/>
      <w:shd w:val="clear" w:color="auto" w:fill="FFFFFF"/>
      <w:spacing w:line="0" w:lineRule="atLeast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</w:rPr>
  </w:style>
  <w:style w:type="paragraph" w:customStyle="1" w:styleId="50">
    <w:name w:val="Заголовок №1"/>
    <w:basedOn w:val="1"/>
    <w:uiPriority w:val="0"/>
    <w:pPr>
      <w:widowControl w:val="0"/>
      <w:shd w:val="clear" w:color="auto" w:fill="FFFFFF"/>
      <w:spacing w:line="720" w:lineRule="exact"/>
      <w:jc w:val="center"/>
    </w:pPr>
    <w:rPr>
      <w:rFonts w:ascii="Times New Roman" w:hAnsi="Times New Roman" w:eastAsia="Times New Roman" w:cs="Times New Roman"/>
      <w:b/>
      <w:bCs/>
      <w:color w:val="auto"/>
      <w:spacing w:val="20"/>
      <w:sz w:val="33"/>
      <w:szCs w:val="33"/>
    </w:rPr>
  </w:style>
  <w:style w:type="paragraph" w:customStyle="1" w:styleId="51">
    <w:name w:val="Основной текст (3)1"/>
    <w:basedOn w:val="1"/>
    <w:uiPriority w:val="0"/>
    <w:pPr>
      <w:widowControl w:val="0"/>
      <w:shd w:val="clear" w:color="auto" w:fill="FFFFFF"/>
      <w:spacing w:line="720" w:lineRule="exact"/>
    </w:pPr>
    <w:rPr>
      <w:rFonts w:ascii="Times New Roman" w:hAnsi="Times New Roman" w:eastAsia="Times New Roman" w:cs="Times New Roman"/>
      <w:b/>
      <w:bCs/>
      <w:i/>
      <w:iCs/>
      <w:color w:val="auto"/>
      <w:spacing w:val="-20"/>
      <w:sz w:val="26"/>
      <w:szCs w:val="26"/>
    </w:rPr>
  </w:style>
  <w:style w:type="paragraph" w:customStyle="1" w:styleId="52">
    <w:name w:val="Основной текст (4)"/>
    <w:basedOn w:val="1"/>
    <w:uiPriority w:val="0"/>
    <w:pPr>
      <w:widowControl w:val="0"/>
      <w:shd w:val="clear" w:color="auto" w:fill="FFFFFF"/>
      <w:spacing w:before="0" w:after="900" w:line="0" w:lineRule="atLeast"/>
      <w:jc w:val="center"/>
    </w:pPr>
    <w:rPr>
      <w:rFonts w:ascii="Times New Roman" w:hAnsi="Times New Roman" w:eastAsia="Times New Roman" w:cs="Times New Roman"/>
      <w:b/>
      <w:bCs/>
      <w:color w:val="auto"/>
      <w:sz w:val="20"/>
      <w:szCs w:val="20"/>
    </w:rPr>
  </w:style>
  <w:style w:type="paragraph" w:customStyle="1" w:styleId="53">
    <w:name w:val="Основной текст2"/>
    <w:basedOn w:val="1"/>
    <w:uiPriority w:val="0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hAnsi="Times New Roman" w:eastAsia="Times New Roman" w:cs="Times New Roman"/>
      <w:color w:val="auto"/>
      <w:sz w:val="27"/>
      <w:szCs w:val="27"/>
    </w:rPr>
  </w:style>
  <w:style w:type="paragraph" w:customStyle="1" w:styleId="54">
    <w:name w:val="Основной текст (5)"/>
    <w:basedOn w:val="1"/>
    <w:uiPriority w:val="0"/>
    <w:pPr>
      <w:widowControl w:val="0"/>
      <w:shd w:val="clear" w:color="auto" w:fill="FFFFFF"/>
      <w:spacing w:line="0" w:lineRule="atLeast"/>
    </w:pPr>
    <w:rPr>
      <w:rFonts w:ascii="Corbel" w:hAnsi="Corbel" w:eastAsia="Corbel" w:cs="Times New Roman"/>
      <w:color w:val="auto"/>
      <w:spacing w:val="330"/>
      <w:sz w:val="12"/>
      <w:szCs w:val="12"/>
    </w:rPr>
  </w:style>
  <w:style w:type="paragraph" w:customStyle="1" w:styleId="55">
    <w:name w:val="Основной текст (6)"/>
    <w:basedOn w:val="1"/>
    <w:uiPriority w:val="0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</w:rPr>
  </w:style>
  <w:style w:type="paragraph" w:customStyle="1" w:styleId="56">
    <w:name w:val="Style4"/>
    <w:basedOn w:val="1"/>
    <w:uiPriority w:val="0"/>
    <w:pPr>
      <w:autoSpaceDE w:val="0"/>
    </w:pPr>
    <w:rPr>
      <w:rFonts w:ascii="Times New Roman" w:hAnsi="Times New Roman" w:eastAsia="Times New Roman" w:cs="Times New Roman"/>
      <w:color w:val="auto"/>
      <w:sz w:val="20"/>
      <w:szCs w:val="20"/>
    </w:rPr>
  </w:style>
  <w:style w:type="paragraph" w:customStyle="1" w:styleId="57">
    <w:name w:val="ConsPlusNormal"/>
    <w:uiPriority w:val="0"/>
    <w:pPr>
      <w:widowControl w:val="0"/>
      <w:suppressAutoHyphens/>
      <w:autoSpaceDE w:val="0"/>
      <w:ind w:firstLine="720"/>
    </w:pPr>
    <w:rPr>
      <w:rFonts w:ascii="Arial" w:hAnsi="Arial" w:eastAsia="Arial" w:cs="Arial"/>
      <w:kern w:val="1"/>
      <w:lang w:val="ru-RU" w:eastAsia="ar-SA" w:bidi="ar-SA"/>
    </w:rPr>
  </w:style>
  <w:style w:type="paragraph" w:customStyle="1" w:styleId="58">
    <w:name w:val="Текст1"/>
    <w:basedOn w:val="1"/>
    <w:uiPriority w:val="0"/>
    <w:pPr>
      <w:widowControl/>
    </w:pPr>
    <w:rPr>
      <w:rFonts w:eastAsia="Times New Roman" w:cs="Times New Roman"/>
      <w:color w:val="auto"/>
      <w:sz w:val="20"/>
      <w:szCs w:val="20"/>
    </w:rPr>
  </w:style>
  <w:style w:type="paragraph" w:customStyle="1" w:styleId="59">
    <w:name w:val="ConsTitle"/>
    <w:uiPriority w:val="0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val="ru-RU" w:eastAsia="ar-SA" w:bidi="ar-SA"/>
    </w:rPr>
  </w:style>
  <w:style w:type="paragraph" w:customStyle="1" w:styleId="60">
    <w:name w:val="Содержимое таблицы"/>
    <w:basedOn w:val="1"/>
    <w:uiPriority w:val="0"/>
    <w:pPr>
      <w:suppressLineNumbers/>
    </w:pPr>
  </w:style>
  <w:style w:type="paragraph" w:customStyle="1" w:styleId="61">
    <w:name w:val="Заголовок таблицы"/>
    <w:basedOn w:val="60"/>
    <w:uiPriority w:val="0"/>
    <w:pPr>
      <w:suppressLineNumbers/>
      <w:jc w:val="center"/>
    </w:pPr>
    <w:rPr>
      <w:b/>
      <w:bCs/>
    </w:rPr>
  </w:style>
  <w:style w:type="character" w:customStyle="1" w:styleId="62">
    <w:name w:val="Заголовок 2 Знак"/>
    <w:link w:val="2"/>
    <w:semiHidden/>
    <w:uiPriority w:val="9"/>
    <w:rPr>
      <w:rFonts w:ascii="Cambria" w:hAnsi="Cambria" w:eastAsia="Times New Roman" w:cs="Times New Roman"/>
      <w:b/>
      <w:bCs/>
      <w:i/>
      <w:iCs/>
      <w:color w:val="000000"/>
      <w:sz w:val="28"/>
      <w:szCs w:val="2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742</Words>
  <Characters>4235</Characters>
  <Lines>35</Lines>
  <Paragraphs>9</Paragraphs>
  <TotalTime>1</TotalTime>
  <ScaleCrop>false</ScaleCrop>
  <LinksUpToDate>false</LinksUpToDate>
  <CharactersWithSpaces>4968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2014-07-31T06:27:00Z</dcterms:created>
  <dc:creator>user128</dc:creator>
  <cp:lastModifiedBy>Пользователь</cp:lastModifiedBy>
  <cp:lastPrinted>2020-11-02T08:53:00Z</cp:lastPrinted>
  <dcterms:modified xsi:type="dcterms:W3CDTF">2021-05-27T06:58:21Z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