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FB6" w:rsidRDefault="006D0FB6">
      <w:pPr>
        <w:pStyle w:val="8"/>
        <w:jc w:val="left"/>
        <w:rPr>
          <w:color w:val="FFFFFF"/>
        </w:rPr>
      </w:pPr>
      <w:r>
        <w:rPr>
          <w:color w:val="FFFFFF"/>
        </w:rPr>
        <w:t xml:space="preserve">                                                                </w:t>
      </w:r>
      <w:r w:rsidR="00F11885">
        <w:rPr>
          <w:noProof/>
          <w:color w:val="FFFFFF"/>
          <w:lang w:val="ru-RU" w:eastAsia="ru-RU"/>
        </w:rPr>
        <w:drawing>
          <wp:inline distT="0" distB="0" distL="0" distR="0">
            <wp:extent cx="438150" cy="495300"/>
            <wp:effectExtent l="19050" t="0" r="0" b="0"/>
            <wp:docPr id="1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0FB6" w:rsidRDefault="006D0FB6">
      <w:pPr>
        <w:widowControl/>
        <w:tabs>
          <w:tab w:val="left" w:pos="8460"/>
        </w:tabs>
        <w:suppressAutoHyphens/>
        <w:autoSpaceDE/>
        <w:autoSpaceDN/>
        <w:adjustRightInd/>
        <w:ind w:right="976" w:firstLine="0"/>
        <w:jc w:val="center"/>
        <w:rPr>
          <w:rFonts w:ascii="Times New Roman" w:hAnsi="Times New Roman" w:hint="default"/>
          <w:b/>
          <w:color w:val="000000"/>
          <w:sz w:val="28"/>
          <w:lang w:eastAsia="ar-SA"/>
        </w:rPr>
      </w:pPr>
      <w:r>
        <w:rPr>
          <w:rFonts w:ascii="Times New Roman" w:hAnsi="Times New Roman" w:hint="default"/>
          <w:b/>
          <w:color w:val="000000"/>
          <w:sz w:val="28"/>
          <w:lang w:eastAsia="ar-SA"/>
        </w:rPr>
        <w:t>АДМИНИСТРАЦИЯ НОВОВЕЛИЧКОВСКОГО</w:t>
      </w:r>
    </w:p>
    <w:p w:rsidR="006D0FB6" w:rsidRDefault="006D0FB6">
      <w:pPr>
        <w:widowControl/>
        <w:tabs>
          <w:tab w:val="left" w:pos="8460"/>
        </w:tabs>
        <w:suppressAutoHyphens/>
        <w:autoSpaceDE/>
        <w:autoSpaceDN/>
        <w:adjustRightInd/>
        <w:ind w:right="976" w:firstLine="0"/>
        <w:jc w:val="center"/>
        <w:rPr>
          <w:rFonts w:ascii="Times New Roman" w:hAnsi="Times New Roman" w:hint="default"/>
          <w:b/>
          <w:color w:val="000000"/>
          <w:sz w:val="28"/>
          <w:lang w:eastAsia="ar-SA"/>
        </w:rPr>
      </w:pPr>
      <w:r>
        <w:rPr>
          <w:rFonts w:ascii="Times New Roman" w:hAnsi="Times New Roman" w:hint="default"/>
          <w:b/>
          <w:color w:val="000000"/>
          <w:sz w:val="28"/>
          <w:lang w:eastAsia="ar-SA"/>
        </w:rPr>
        <w:t>СЕЛЬСКОГО ПОСЕЛЕНИЯ ДИНСКОГО РАЙОНА</w:t>
      </w:r>
    </w:p>
    <w:p w:rsidR="006D0FB6" w:rsidRDefault="006D0FB6">
      <w:pPr>
        <w:widowControl/>
        <w:tabs>
          <w:tab w:val="left" w:pos="8460"/>
        </w:tabs>
        <w:suppressAutoHyphens/>
        <w:autoSpaceDE/>
        <w:autoSpaceDN/>
        <w:adjustRightInd/>
        <w:ind w:right="281" w:firstLine="0"/>
        <w:jc w:val="center"/>
        <w:rPr>
          <w:rFonts w:ascii="Times New Roman" w:hint="default"/>
          <w:b/>
          <w:color w:val="000000"/>
          <w:sz w:val="28"/>
          <w:lang w:eastAsia="ar-SA"/>
        </w:rPr>
      </w:pPr>
    </w:p>
    <w:p w:rsidR="006D0FB6" w:rsidRDefault="006D0FB6">
      <w:pPr>
        <w:widowControl/>
        <w:tabs>
          <w:tab w:val="left" w:pos="10348"/>
        </w:tabs>
        <w:suppressAutoHyphens/>
        <w:autoSpaceDE/>
        <w:autoSpaceDN/>
        <w:adjustRightInd/>
        <w:ind w:right="-2" w:firstLine="0"/>
        <w:jc w:val="center"/>
        <w:rPr>
          <w:rFonts w:ascii="Times New Roman" w:hAnsi="Times New Roman" w:hint="default"/>
          <w:b/>
          <w:color w:val="000000"/>
          <w:sz w:val="32"/>
          <w:lang w:eastAsia="ar-SA"/>
        </w:rPr>
      </w:pPr>
      <w:r>
        <w:rPr>
          <w:rFonts w:ascii="Times New Roman" w:hAnsi="Times New Roman" w:hint="default"/>
          <w:b/>
          <w:color w:val="000000"/>
          <w:sz w:val="32"/>
          <w:lang w:eastAsia="ar-SA"/>
        </w:rPr>
        <w:t>ПОСТАНОВЛЕНИЕ</w:t>
      </w:r>
    </w:p>
    <w:p w:rsidR="006D0FB6" w:rsidRDefault="006D0FB6">
      <w:pPr>
        <w:widowControl/>
        <w:tabs>
          <w:tab w:val="left" w:pos="8460"/>
        </w:tabs>
        <w:suppressAutoHyphens/>
        <w:autoSpaceDE/>
        <w:autoSpaceDN/>
        <w:adjustRightInd/>
        <w:ind w:right="976" w:firstLine="0"/>
        <w:jc w:val="center"/>
        <w:rPr>
          <w:rFonts w:ascii="Times New Roman" w:hint="default"/>
          <w:b/>
          <w:color w:val="000000"/>
          <w:sz w:val="28"/>
          <w:lang w:eastAsia="ar-SA"/>
        </w:rPr>
      </w:pPr>
    </w:p>
    <w:p w:rsidR="006D0FB6" w:rsidRDefault="00330E2B">
      <w:pPr>
        <w:keepNext/>
        <w:widowControl/>
        <w:tabs>
          <w:tab w:val="left" w:pos="0"/>
          <w:tab w:val="left" w:pos="8460"/>
        </w:tabs>
        <w:suppressAutoHyphens/>
        <w:autoSpaceDE/>
        <w:autoSpaceDN/>
        <w:adjustRightInd/>
        <w:ind w:right="-15" w:firstLine="0"/>
        <w:outlineLvl w:val="0"/>
        <w:rPr>
          <w:rFonts w:ascii="Times New Roman" w:hint="default"/>
          <w:b/>
          <w:color w:val="000000"/>
          <w:sz w:val="28"/>
          <w:lang w:eastAsia="ar-SA"/>
        </w:rPr>
      </w:pPr>
      <w:r>
        <w:rPr>
          <w:rFonts w:ascii="Times New Roman" w:hAnsi="Times New Roman" w:hint="default"/>
          <w:color w:val="000000"/>
          <w:sz w:val="28"/>
          <w:lang w:eastAsia="ar-SA"/>
        </w:rPr>
        <w:t>о</w:t>
      </w:r>
      <w:r w:rsidR="006D0FB6">
        <w:rPr>
          <w:rFonts w:ascii="Times New Roman" w:hAnsi="Times New Roman" w:hint="default"/>
          <w:color w:val="000000"/>
          <w:sz w:val="28"/>
          <w:lang w:eastAsia="ar-SA"/>
        </w:rPr>
        <w:t>т</w:t>
      </w:r>
      <w:r w:rsidR="005666DD">
        <w:rPr>
          <w:rFonts w:ascii="Times New Roman" w:hAnsi="Times New Roman" w:hint="default"/>
          <w:color w:val="000000"/>
          <w:sz w:val="28"/>
          <w:lang w:eastAsia="ar-SA"/>
        </w:rPr>
        <w:t xml:space="preserve"> 20.02.2019</w:t>
      </w:r>
      <w:r w:rsidR="006D0FB6">
        <w:rPr>
          <w:rFonts w:ascii="Times New Roman" w:hAnsi="Times New Roman" w:hint="default"/>
          <w:color w:val="000000"/>
          <w:sz w:val="28"/>
          <w:lang w:eastAsia="ar-SA"/>
        </w:rPr>
        <w:t xml:space="preserve">                                                                                      </w:t>
      </w:r>
      <w:r>
        <w:rPr>
          <w:rFonts w:ascii="Times New Roman" w:hAnsi="Times New Roman" w:hint="default"/>
          <w:color w:val="000000"/>
          <w:sz w:val="28"/>
          <w:lang w:eastAsia="ar-SA"/>
        </w:rPr>
        <w:t xml:space="preserve">            </w:t>
      </w:r>
      <w:r w:rsidR="006D0FB6">
        <w:rPr>
          <w:rFonts w:ascii="Times New Roman" w:hAnsi="Times New Roman" w:hint="default"/>
          <w:color w:val="000000"/>
          <w:sz w:val="28"/>
          <w:lang w:eastAsia="ar-SA"/>
        </w:rPr>
        <w:t xml:space="preserve">№ </w:t>
      </w:r>
      <w:r w:rsidR="005666DD">
        <w:rPr>
          <w:rFonts w:ascii="Times New Roman" w:hAnsi="Times New Roman" w:hint="default"/>
          <w:color w:val="000000"/>
          <w:sz w:val="28"/>
          <w:lang w:eastAsia="ar-SA"/>
        </w:rPr>
        <w:t>25</w:t>
      </w:r>
    </w:p>
    <w:p w:rsidR="006D0FB6" w:rsidRDefault="006D0FB6">
      <w:pPr>
        <w:keepNext/>
        <w:widowControl/>
        <w:tabs>
          <w:tab w:val="left" w:pos="0"/>
          <w:tab w:val="left" w:pos="8460"/>
        </w:tabs>
        <w:suppressAutoHyphens/>
        <w:autoSpaceDE/>
        <w:autoSpaceDN/>
        <w:adjustRightInd/>
        <w:ind w:right="-15" w:firstLine="0"/>
        <w:jc w:val="center"/>
        <w:outlineLvl w:val="0"/>
        <w:rPr>
          <w:rFonts w:ascii="Times New Roman" w:hAnsi="Times New Roman" w:hint="default"/>
          <w:color w:val="000000"/>
          <w:sz w:val="28"/>
          <w:lang w:eastAsia="ar-SA"/>
        </w:rPr>
      </w:pPr>
      <w:r>
        <w:rPr>
          <w:rFonts w:ascii="Times New Roman" w:hAnsi="Times New Roman" w:hint="default"/>
          <w:color w:val="000000"/>
          <w:sz w:val="28"/>
          <w:lang w:eastAsia="ar-SA"/>
        </w:rPr>
        <w:t>ст. Нововеличковская</w:t>
      </w:r>
    </w:p>
    <w:p w:rsidR="006D0FB6" w:rsidRDefault="006D0FB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int="default"/>
          <w:sz w:val="28"/>
          <w:lang w:eastAsia="ar-SA"/>
        </w:rPr>
      </w:pPr>
    </w:p>
    <w:p w:rsidR="006D0FB6" w:rsidRDefault="006D0FB6">
      <w:pPr>
        <w:jc w:val="center"/>
        <w:rPr>
          <w:rFonts w:ascii="Times New Roman" w:hint="default"/>
          <w:sz w:val="28"/>
        </w:rPr>
      </w:pPr>
      <w:bookmarkStart w:id="0" w:name="sub_1"/>
    </w:p>
    <w:tbl>
      <w:tblPr>
        <w:tblW w:w="0" w:type="auto"/>
        <w:tblInd w:w="0" w:type="dxa"/>
        <w:tblLayout w:type="fixed"/>
        <w:tblLook w:val="0000"/>
      </w:tblPr>
      <w:tblGrid>
        <w:gridCol w:w="9853"/>
      </w:tblGrid>
      <w:tr w:rsidR="006D0FB6">
        <w:trPr>
          <w:trHeight w:val="408"/>
        </w:trPr>
        <w:tc>
          <w:tcPr>
            <w:tcW w:w="9853" w:type="dxa"/>
            <w:tcBorders>
              <w:tl2br w:val="nil"/>
              <w:tr2bl w:val="nil"/>
            </w:tcBorders>
          </w:tcPr>
          <w:p w:rsidR="006D0FB6" w:rsidRPr="00B5454D" w:rsidRDefault="006D0F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54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6D0FB6" w:rsidRPr="00527E26" w:rsidRDefault="00B5454D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527E26">
              <w:rPr>
                <w:rFonts w:ascii="Times New Roman" w:hAnsi="Times New Roman" w:hint="default"/>
                <w:kern w:val="0"/>
                <w:sz w:val="28"/>
                <w:szCs w:val="28"/>
                <w:lang w:val="ru-RU" w:eastAsia="ru-RU"/>
              </w:rPr>
              <w:t>а</w:t>
            </w:r>
            <w:r w:rsidR="006D0FB6" w:rsidRPr="00527E26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дминистрации Нововеличковского сельского поселения от 09.06.2016</w:t>
            </w:r>
            <w:r w:rsidRPr="00527E26">
              <w:rPr>
                <w:rFonts w:ascii="Times New Roman" w:hAnsi="Times New Roman" w:hint="default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6D0FB6" w:rsidRPr="00527E26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D7151" w:rsidRDefault="006D0FB6">
            <w:pPr>
              <w:pStyle w:val="1"/>
              <w:spacing w:before="0" w:after="0"/>
              <w:rPr>
                <w:rFonts w:ascii="Times New Roman" w:hAnsi="Times New Roman" w:hint="default"/>
                <w:kern w:val="0"/>
                <w:sz w:val="28"/>
                <w:lang w:val="ru-RU" w:eastAsia="ru-RU"/>
              </w:rPr>
            </w:pPr>
            <w:r w:rsidRPr="00527E26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№</w:t>
            </w:r>
            <w:r w:rsidR="00B5454D" w:rsidRPr="00527E26">
              <w:rPr>
                <w:rFonts w:ascii="Times New Roman" w:hAnsi="Times New Roman" w:hint="default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527E26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 xml:space="preserve">294 </w:t>
            </w:r>
            <w:r w:rsidRPr="00527E26">
              <w:rPr>
                <w:rFonts w:ascii="Times New Roman" w:hAnsi="Times New Roman" w:hint="default"/>
                <w:kern w:val="0"/>
                <w:sz w:val="28"/>
                <w:szCs w:val="28"/>
                <w:lang w:val="ru-RU" w:eastAsia="ru-RU"/>
              </w:rPr>
              <w:t>«</w:t>
            </w:r>
            <w:r w:rsidRPr="00527E26">
              <w:rPr>
                <w:rFonts w:ascii="Times New Roman" w:hAnsi="Times New Roman" w:hint="default"/>
                <w:kern w:val="0"/>
                <w:sz w:val="28"/>
                <w:lang w:val="ru-RU" w:eastAsia="ru-RU"/>
              </w:rPr>
              <w:t xml:space="preserve">Об утверждении Административного регламента исполнения </w:t>
            </w:r>
          </w:p>
          <w:p w:rsidR="003D7151" w:rsidRDefault="006D0FB6">
            <w:pPr>
              <w:pStyle w:val="1"/>
              <w:spacing w:before="0" w:after="0"/>
              <w:rPr>
                <w:rFonts w:ascii="Times New Roman" w:hAnsi="Times New Roman" w:hint="default"/>
                <w:kern w:val="0"/>
                <w:sz w:val="28"/>
                <w:lang w:val="ru-RU" w:eastAsia="ru-RU"/>
              </w:rPr>
            </w:pPr>
            <w:r w:rsidRPr="00527E26">
              <w:rPr>
                <w:rFonts w:ascii="Times New Roman" w:hAnsi="Times New Roman" w:hint="default"/>
                <w:kern w:val="0"/>
                <w:sz w:val="28"/>
                <w:lang w:val="ru-RU" w:eastAsia="ru-RU"/>
              </w:rPr>
              <w:t xml:space="preserve">отделом финансов и муниципальных закупок администрации </w:t>
            </w:r>
          </w:p>
          <w:p w:rsidR="003D7151" w:rsidRDefault="006D0FB6">
            <w:pPr>
              <w:pStyle w:val="1"/>
              <w:spacing w:before="0" w:after="0"/>
              <w:rPr>
                <w:rFonts w:ascii="Times New Roman" w:hAnsi="Times New Roman" w:hint="default"/>
                <w:kern w:val="0"/>
                <w:sz w:val="28"/>
                <w:lang w:val="ru-RU" w:eastAsia="ru-RU"/>
              </w:rPr>
            </w:pPr>
            <w:r w:rsidRPr="00527E26">
              <w:rPr>
                <w:rFonts w:ascii="Times New Roman" w:hAnsi="Times New Roman" w:hint="default"/>
                <w:kern w:val="0"/>
                <w:sz w:val="28"/>
                <w:lang w:val="ru-RU" w:eastAsia="ru-RU"/>
              </w:rPr>
              <w:t>Нововеличко</w:t>
            </w:r>
            <w:r w:rsidRPr="00527E26">
              <w:rPr>
                <w:rFonts w:ascii="Times New Roman" w:hAnsi="Times New Roman" w:hint="default"/>
                <w:kern w:val="0"/>
                <w:sz w:val="28"/>
                <w:lang w:val="ru-RU" w:eastAsia="ru-RU"/>
              </w:rPr>
              <w:t>в</w:t>
            </w:r>
            <w:r w:rsidRPr="00527E26">
              <w:rPr>
                <w:rFonts w:ascii="Times New Roman" w:hAnsi="Times New Roman" w:hint="default"/>
                <w:kern w:val="0"/>
                <w:sz w:val="28"/>
                <w:lang w:val="ru-RU" w:eastAsia="ru-RU"/>
              </w:rPr>
              <w:t xml:space="preserve">ского сельского поселения Динского района </w:t>
            </w:r>
          </w:p>
          <w:p w:rsidR="006D0FB6" w:rsidRPr="00E90801" w:rsidRDefault="006D0FB6" w:rsidP="003D7151">
            <w:pPr>
              <w:pStyle w:val="1"/>
              <w:spacing w:before="0" w:after="0"/>
              <w:rPr>
                <w:rFonts w:ascii="Times New Roman" w:hint="default"/>
                <w:b w:val="0"/>
                <w:color w:val="FF0000"/>
                <w:sz w:val="27"/>
              </w:rPr>
            </w:pPr>
            <w:r w:rsidRPr="00527E26">
              <w:rPr>
                <w:rFonts w:ascii="Times New Roman" w:hAnsi="Times New Roman" w:hint="default"/>
                <w:kern w:val="0"/>
                <w:sz w:val="28"/>
                <w:lang w:val="ru-RU" w:eastAsia="ru-RU"/>
              </w:rPr>
              <w:t xml:space="preserve">муниципальной функции по внутреннему муниципальному финансовому </w:t>
            </w:r>
            <w:r w:rsidRPr="003D7151">
              <w:rPr>
                <w:rFonts w:ascii="Times New Roman" w:hAnsi="Times New Roman" w:hint="default"/>
                <w:kern w:val="0"/>
                <w:sz w:val="28"/>
                <w:lang w:val="ru-RU" w:eastAsia="ru-RU"/>
              </w:rPr>
              <w:t>контролю</w:t>
            </w:r>
            <w:r w:rsidRPr="003D7151">
              <w:rPr>
                <w:rFonts w:ascii="Times New Roman" w:hAnsi="Times New Roman" w:hint="default"/>
                <w:sz w:val="28"/>
              </w:rPr>
              <w:t xml:space="preserve"> в сфере бюджетных правоотношений и в сфере закупок»</w:t>
            </w:r>
          </w:p>
        </w:tc>
      </w:tr>
    </w:tbl>
    <w:p w:rsidR="006D0FB6" w:rsidRDefault="006D0FB6">
      <w:pPr>
        <w:widowControl/>
        <w:autoSpaceDE/>
        <w:autoSpaceDN/>
        <w:adjustRightInd/>
        <w:ind w:firstLine="851"/>
        <w:rPr>
          <w:rFonts w:ascii="Times New Roman" w:hint="default"/>
          <w:sz w:val="28"/>
        </w:rPr>
      </w:pPr>
    </w:p>
    <w:p w:rsidR="00B5454D" w:rsidRDefault="00B5454D">
      <w:pPr>
        <w:widowControl/>
        <w:autoSpaceDE/>
        <w:autoSpaceDN/>
        <w:adjustRightInd/>
        <w:ind w:firstLine="851"/>
        <w:rPr>
          <w:rFonts w:ascii="Times New Roman" w:hint="default"/>
          <w:sz w:val="28"/>
        </w:rPr>
      </w:pPr>
    </w:p>
    <w:p w:rsidR="006D0FB6" w:rsidRDefault="006D0F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157, 266.1, 269.2 Бюджетного кодекса Российской Федерации, </w:t>
      </w:r>
      <w:hyperlink r:id="rId8" w:history="1">
        <w:r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05.04.2013  № 44-ФЗ «О контрактной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теме в сфере закупок товаров, работ, услуг для обеспечения государственных и муниципальных нужд», приказом Федерального казначейства от 12.03.2018 </w:t>
      </w:r>
      <w:r w:rsidR="003D7151">
        <w:rPr>
          <w:rFonts w:ascii="Times New Roman" w:hAnsi="Times New Roman" w:hint="default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14н, п о с т а н о в л я ю:</w:t>
      </w:r>
    </w:p>
    <w:p w:rsidR="006D0FB6" w:rsidRDefault="006D0FB6">
      <w:pPr>
        <w:pStyle w:val="1"/>
        <w:numPr>
          <w:ilvl w:val="0"/>
          <w:numId w:val="1"/>
        </w:numPr>
        <w:spacing w:before="0" w:after="0"/>
        <w:ind w:firstLine="720"/>
        <w:jc w:val="both"/>
        <w:rPr>
          <w:rFonts w:ascii="Times New Roman" w:hAnsi="Times New Roman" w:hint="default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Внести в постановление администрации Нововеличковского сельского поселения от 09.06.2016 №</w:t>
      </w:r>
      <w:r w:rsidR="00B5454D">
        <w:rPr>
          <w:rFonts w:ascii="Times New Roman" w:hAnsi="Times New Roman" w:hint="default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294 </w:t>
      </w:r>
      <w:r>
        <w:rPr>
          <w:rFonts w:ascii="Times New Roman" w:hAnsi="Times New Roman" w:hint="default"/>
          <w:b w:val="0"/>
          <w:bCs/>
          <w:sz w:val="28"/>
          <w:szCs w:val="28"/>
        </w:rPr>
        <w:t>«</w:t>
      </w:r>
      <w:r>
        <w:rPr>
          <w:rFonts w:ascii="Times New Roman" w:hAnsi="Times New Roman" w:hint="default"/>
          <w:b w:val="0"/>
          <w:bCs/>
          <w:sz w:val="28"/>
        </w:rPr>
        <w:t>Об утверждении Административного регламента исполнения отделом финансов и муниципальных закупок администрации Нововеличковского сельского поселения Динского района муниципальной функции по внутреннему муниципальному финансовому контролю в сфере бюджетных правоотношений и в сфере закупок»</w:t>
      </w:r>
      <w:r w:rsidR="00B5454D">
        <w:rPr>
          <w:rFonts w:ascii="Times New Roman" w:hAnsi="Times New Roman" w:hint="default"/>
          <w:b w:val="0"/>
          <w:bCs/>
          <w:sz w:val="28"/>
        </w:rPr>
        <w:t xml:space="preserve"> изменения, изложив Прил</w:t>
      </w:r>
      <w:r w:rsidR="00B5454D">
        <w:rPr>
          <w:rFonts w:ascii="Times New Roman" w:hAnsi="Times New Roman" w:hint="default"/>
          <w:b w:val="0"/>
          <w:bCs/>
          <w:sz w:val="28"/>
        </w:rPr>
        <w:t>о</w:t>
      </w:r>
      <w:r w:rsidR="00B5454D">
        <w:rPr>
          <w:rFonts w:ascii="Times New Roman" w:hAnsi="Times New Roman" w:hint="default"/>
          <w:b w:val="0"/>
          <w:bCs/>
          <w:sz w:val="28"/>
        </w:rPr>
        <w:t>жение в новой редакции.</w:t>
      </w:r>
    </w:p>
    <w:p w:rsidR="006D0FB6" w:rsidRPr="002013C4" w:rsidRDefault="006D0FB6">
      <w:pPr>
        <w:pStyle w:val="1"/>
        <w:spacing w:before="0" w:after="0"/>
        <w:ind w:firstLine="567"/>
        <w:jc w:val="both"/>
        <w:rPr>
          <w:rFonts w:ascii="Times New Roman" w:hAnsi="Times New Roman" w:hint="default"/>
          <w:b w:val="0"/>
          <w:sz w:val="28"/>
        </w:rPr>
      </w:pPr>
      <w:r>
        <w:rPr>
          <w:rFonts w:ascii="Times New Roman" w:hAnsi="Times New Roman" w:hint="default"/>
          <w:b w:val="0"/>
          <w:sz w:val="28"/>
        </w:rPr>
        <w:t>2. Отделу по общим и правовым вопросам администрации Нововеличковского сельского поселения Динского района</w:t>
      </w:r>
      <w:r w:rsidR="003D7151">
        <w:rPr>
          <w:rFonts w:ascii="Times New Roman" w:hAnsi="Times New Roman" w:hint="default"/>
          <w:b w:val="0"/>
          <w:sz w:val="28"/>
        </w:rPr>
        <w:t xml:space="preserve"> (Калитка</w:t>
      </w:r>
      <w:r w:rsidR="002013C4">
        <w:rPr>
          <w:rFonts w:ascii="Times New Roman" w:hAnsi="Times New Roman" w:hint="default"/>
          <w:b w:val="0"/>
          <w:sz w:val="28"/>
        </w:rPr>
        <w:t>)</w:t>
      </w:r>
      <w:r>
        <w:rPr>
          <w:rFonts w:ascii="Times New Roman" w:hAnsi="Times New Roman" w:hint="default"/>
          <w:b w:val="0"/>
          <w:sz w:val="28"/>
        </w:rPr>
        <w:t xml:space="preserve"> обнародовать н</w:t>
      </w:r>
      <w:r>
        <w:rPr>
          <w:rFonts w:ascii="Times New Roman" w:hAnsi="Times New Roman" w:hint="default"/>
          <w:b w:val="0"/>
          <w:sz w:val="28"/>
        </w:rPr>
        <w:t>а</w:t>
      </w:r>
      <w:r>
        <w:rPr>
          <w:rFonts w:ascii="Times New Roman" w:hAnsi="Times New Roman" w:hint="default"/>
          <w:b w:val="0"/>
          <w:sz w:val="28"/>
        </w:rPr>
        <w:t>стоящее постановление и разместить его на официальном сайте Нововеличко</w:t>
      </w:r>
      <w:r>
        <w:rPr>
          <w:rFonts w:ascii="Times New Roman" w:hAnsi="Times New Roman" w:hint="default"/>
          <w:b w:val="0"/>
          <w:sz w:val="28"/>
        </w:rPr>
        <w:t>в</w:t>
      </w:r>
      <w:r>
        <w:rPr>
          <w:rFonts w:ascii="Times New Roman" w:hAnsi="Times New Roman" w:hint="default"/>
          <w:b w:val="0"/>
          <w:sz w:val="28"/>
        </w:rPr>
        <w:t>ского сельского поселения</w:t>
      </w:r>
      <w:r w:rsidR="002013C4">
        <w:rPr>
          <w:rFonts w:ascii="Times New Roman" w:hAnsi="Times New Roman" w:hint="default"/>
          <w:b w:val="0"/>
          <w:sz w:val="28"/>
        </w:rPr>
        <w:t xml:space="preserve"> </w:t>
      </w:r>
      <w:r w:rsidR="002013C4" w:rsidRPr="002013C4">
        <w:rPr>
          <w:rFonts w:ascii="Times New Roman" w:hAnsi="Times New Roman" w:hint="default"/>
          <w:b w:val="0"/>
          <w:sz w:val="28"/>
          <w:lang w:val="en-US"/>
        </w:rPr>
        <w:t>www</w:t>
      </w:r>
      <w:r w:rsidR="002013C4" w:rsidRPr="002013C4">
        <w:rPr>
          <w:rFonts w:ascii="Times New Roman" w:hAnsi="Times New Roman" w:hint="default"/>
          <w:b w:val="0"/>
          <w:sz w:val="28"/>
        </w:rPr>
        <w:t>.</w:t>
      </w:r>
      <w:r w:rsidR="002013C4" w:rsidRPr="002013C4">
        <w:rPr>
          <w:rFonts w:ascii="Times New Roman" w:hAnsi="Times New Roman" w:hint="default"/>
          <w:b w:val="0"/>
          <w:sz w:val="28"/>
          <w:lang w:val="en-US"/>
        </w:rPr>
        <w:t>novovelichkovskaya</w:t>
      </w:r>
      <w:r w:rsidR="002013C4" w:rsidRPr="002013C4">
        <w:rPr>
          <w:rFonts w:ascii="Times New Roman" w:hAnsi="Times New Roman" w:hint="default"/>
          <w:b w:val="0"/>
          <w:sz w:val="28"/>
        </w:rPr>
        <w:t>.</w:t>
      </w:r>
      <w:r w:rsidR="002013C4" w:rsidRPr="002013C4">
        <w:rPr>
          <w:rFonts w:ascii="Times New Roman" w:hAnsi="Times New Roman" w:hint="default"/>
          <w:b w:val="0"/>
          <w:sz w:val="28"/>
          <w:lang w:val="en-US"/>
        </w:rPr>
        <w:t>ru</w:t>
      </w:r>
      <w:r w:rsidR="002013C4">
        <w:rPr>
          <w:rFonts w:ascii="Times New Roman" w:hAnsi="Times New Roman" w:hint="default"/>
          <w:b w:val="0"/>
          <w:sz w:val="28"/>
        </w:rPr>
        <w:t>.</w:t>
      </w:r>
    </w:p>
    <w:p w:rsidR="006D0FB6" w:rsidRDefault="006D0FB6">
      <w:pPr>
        <w:ind w:firstLine="567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 Контроль исполнения настоящего постановления оставляю за собой.</w:t>
      </w:r>
    </w:p>
    <w:p w:rsidR="00497786" w:rsidRPr="005F3143" w:rsidRDefault="006D0FB6" w:rsidP="004977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default"/>
          <w:sz w:val="28"/>
        </w:rPr>
        <w:t xml:space="preserve">4. Настоящее постановление вступает в силу со дня его </w:t>
      </w:r>
      <w:hyperlink r:id="rId9" w:history="1">
        <w:r w:rsidR="002013C4">
          <w:rPr>
            <w:rFonts w:ascii="Times New Roman" w:hAnsi="Times New Roman" w:hint="default"/>
            <w:sz w:val="28"/>
          </w:rPr>
          <w:t>обнародования</w:t>
        </w:r>
      </w:hyperlink>
      <w:r w:rsidR="00BB70F4">
        <w:rPr>
          <w:rFonts w:ascii="Times New Roman" w:hAnsi="Times New Roman" w:hint="default"/>
          <w:sz w:val="28"/>
        </w:rPr>
        <w:t xml:space="preserve"> и распространяет</w:t>
      </w:r>
      <w:r w:rsidR="00497786">
        <w:rPr>
          <w:rFonts w:ascii="Times New Roman" w:hAnsi="Times New Roman" w:hint="default"/>
          <w:sz w:val="28"/>
        </w:rPr>
        <w:t>ся на правоотношение, возникшие</w:t>
      </w:r>
      <w:r w:rsidR="00497786" w:rsidRPr="00497786">
        <w:rPr>
          <w:rFonts w:ascii="Times New Roman" w:hAnsi="Times New Roman"/>
          <w:sz w:val="28"/>
          <w:szCs w:val="28"/>
        </w:rPr>
        <w:t xml:space="preserve"> </w:t>
      </w:r>
      <w:r w:rsidR="00497786">
        <w:rPr>
          <w:rFonts w:ascii="Times New Roman" w:hAnsi="Times New Roman"/>
          <w:sz w:val="28"/>
          <w:szCs w:val="28"/>
        </w:rPr>
        <w:t xml:space="preserve"> 01 января 201</w:t>
      </w:r>
      <w:r w:rsidR="00497786">
        <w:rPr>
          <w:rFonts w:ascii="Times New Roman" w:hAnsi="Times New Roman" w:hint="default"/>
          <w:sz w:val="28"/>
          <w:szCs w:val="28"/>
        </w:rPr>
        <w:t>9</w:t>
      </w:r>
      <w:r w:rsidR="00497786" w:rsidRPr="005F3143">
        <w:rPr>
          <w:rFonts w:ascii="Times New Roman" w:hAnsi="Times New Roman"/>
          <w:sz w:val="28"/>
          <w:szCs w:val="28"/>
        </w:rPr>
        <w:t xml:space="preserve"> г</w:t>
      </w:r>
      <w:r w:rsidR="00497786" w:rsidRPr="005F3143">
        <w:rPr>
          <w:rFonts w:ascii="Times New Roman" w:hAnsi="Times New Roman"/>
          <w:sz w:val="28"/>
          <w:szCs w:val="28"/>
        </w:rPr>
        <w:t>о</w:t>
      </w:r>
      <w:r w:rsidR="00497786" w:rsidRPr="005F3143">
        <w:rPr>
          <w:rFonts w:ascii="Times New Roman" w:hAnsi="Times New Roman"/>
          <w:sz w:val="28"/>
          <w:szCs w:val="28"/>
        </w:rPr>
        <w:t>да.</w:t>
      </w:r>
    </w:p>
    <w:p w:rsidR="006D0FB6" w:rsidRDefault="006D0FB6">
      <w:pPr>
        <w:ind w:firstLine="567"/>
        <w:rPr>
          <w:rFonts w:ascii="Times New Roman" w:hAnsi="Times New Roman" w:hint="default"/>
          <w:sz w:val="28"/>
        </w:rPr>
      </w:pPr>
    </w:p>
    <w:p w:rsidR="006D0FB6" w:rsidRDefault="006D0FB6">
      <w:pPr>
        <w:rPr>
          <w:rFonts w:ascii="Times New Roman" w:hint="default"/>
          <w:sz w:val="26"/>
        </w:rPr>
      </w:pPr>
    </w:p>
    <w:p w:rsidR="006D0FB6" w:rsidRDefault="006D0FB6">
      <w:pPr>
        <w:ind w:firstLine="0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Глава Нововеличковского</w:t>
      </w:r>
    </w:p>
    <w:p w:rsidR="006D0FB6" w:rsidRDefault="006D0FB6">
      <w:pPr>
        <w:ind w:firstLine="0"/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сельского поселения                          </w:t>
      </w:r>
      <w:bookmarkEnd w:id="0"/>
      <w:r>
        <w:rPr>
          <w:rFonts w:ascii="Times New Roman" w:hAnsi="Times New Roman" w:hint="default"/>
          <w:sz w:val="28"/>
        </w:rPr>
        <w:tab/>
      </w:r>
      <w:r>
        <w:rPr>
          <w:rFonts w:ascii="Times New Roman" w:hAnsi="Times New Roman" w:hint="default"/>
          <w:sz w:val="28"/>
        </w:rPr>
        <w:tab/>
      </w:r>
      <w:r w:rsidR="00B5454D">
        <w:rPr>
          <w:rFonts w:ascii="Times New Roman" w:hAnsi="Times New Roman" w:hint="default"/>
          <w:sz w:val="28"/>
        </w:rPr>
        <w:tab/>
      </w:r>
      <w:r w:rsidR="00B5454D">
        <w:rPr>
          <w:rFonts w:ascii="Times New Roman" w:hAnsi="Times New Roman" w:hint="default"/>
          <w:sz w:val="28"/>
        </w:rPr>
        <w:tab/>
      </w:r>
      <w:r>
        <w:rPr>
          <w:rFonts w:ascii="Times New Roman" w:hAnsi="Times New Roman" w:hint="default"/>
          <w:sz w:val="28"/>
        </w:rPr>
        <w:tab/>
      </w:r>
      <w:r w:rsidR="00BB5A9D">
        <w:rPr>
          <w:rFonts w:ascii="Times New Roman" w:hAnsi="Times New Roman" w:hint="default"/>
          <w:sz w:val="28"/>
        </w:rPr>
        <w:t xml:space="preserve">          </w:t>
      </w:r>
      <w:r>
        <w:rPr>
          <w:rFonts w:ascii="Times New Roman" w:hAnsi="Times New Roman" w:hint="default"/>
          <w:sz w:val="28"/>
        </w:rPr>
        <w:t>Г.М. Кова</w:t>
      </w:r>
    </w:p>
    <w:p w:rsidR="002013C4" w:rsidRDefault="006D0FB6" w:rsidP="002013C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int="default"/>
          <w:sz w:val="28"/>
        </w:rPr>
        <w:br w:type="page"/>
      </w:r>
      <w:r w:rsidR="002013C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013C4" w:rsidRPr="0028506F" w:rsidRDefault="002013C4" w:rsidP="002013C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2013C4" w:rsidRPr="0028506F" w:rsidRDefault="002013C4" w:rsidP="002013C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28506F">
        <w:rPr>
          <w:rFonts w:ascii="Times New Roman" w:hAnsi="Times New Roman"/>
          <w:sz w:val="28"/>
          <w:szCs w:val="28"/>
        </w:rPr>
        <w:t>УТВЕРЖДЕН</w:t>
      </w:r>
    </w:p>
    <w:p w:rsidR="002013C4" w:rsidRPr="0028506F" w:rsidRDefault="002013C4" w:rsidP="002013C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28506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14FCB">
        <w:rPr>
          <w:rFonts w:ascii="Times New Roman" w:hAnsi="Times New Roman" w:hint="default"/>
          <w:sz w:val="28"/>
          <w:szCs w:val="28"/>
        </w:rPr>
        <w:t>Нововеличковского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Динского</w:t>
      </w:r>
      <w:r w:rsidRPr="0028506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2013C4" w:rsidRPr="00804D9C" w:rsidRDefault="002013C4" w:rsidP="002013C4">
      <w:pPr>
        <w:ind w:left="5670"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hint="default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 w:hint="default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 w:hint="default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№ 2</w:t>
      </w:r>
      <w:r>
        <w:rPr>
          <w:rFonts w:ascii="Times New Roman" w:hAnsi="Times New Roman" w:hint="default"/>
          <w:sz w:val="28"/>
          <w:szCs w:val="28"/>
          <w:u w:val="single"/>
        </w:rPr>
        <w:t>5</w:t>
      </w:r>
    </w:p>
    <w:p w:rsidR="002013C4" w:rsidRDefault="002013C4" w:rsidP="002013C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2013C4" w:rsidRDefault="002013C4" w:rsidP="002013C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2013C4" w:rsidRDefault="002013C4" w:rsidP="002013C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2013C4" w:rsidRPr="0028506F" w:rsidRDefault="002013C4" w:rsidP="002013C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2013C4" w:rsidRPr="0028506F" w:rsidRDefault="002013C4" w:rsidP="002013C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28506F">
        <w:rPr>
          <w:rFonts w:ascii="Times New Roman" w:hAnsi="Times New Roman"/>
          <w:sz w:val="28"/>
          <w:szCs w:val="28"/>
        </w:rPr>
        <w:t>УТВЕРЖДЕН</w:t>
      </w:r>
    </w:p>
    <w:p w:rsidR="002013C4" w:rsidRPr="0028506F" w:rsidRDefault="002013C4" w:rsidP="002013C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28506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14FCB">
        <w:rPr>
          <w:rFonts w:ascii="Times New Roman" w:hAnsi="Times New Roman" w:hint="default"/>
          <w:sz w:val="28"/>
          <w:szCs w:val="28"/>
        </w:rPr>
        <w:t>Нововеличковского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Динского</w:t>
      </w:r>
      <w:r w:rsidRPr="0028506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D0FB6" w:rsidRDefault="002013C4" w:rsidP="002013C4">
      <w:pPr>
        <w:ind w:left="6480" w:firstLine="0"/>
        <w:jc w:val="left"/>
        <w:rPr>
          <w:rFonts w:ascii="Times New Roman" w:hint="default"/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hint="default"/>
          <w:sz w:val="28"/>
          <w:szCs w:val="28"/>
          <w:u w:val="single"/>
        </w:rPr>
        <w:t>09</w:t>
      </w:r>
      <w:r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 w:hint="default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 w:hint="default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hint="default"/>
          <w:sz w:val="28"/>
          <w:szCs w:val="28"/>
          <w:u w:val="single"/>
        </w:rPr>
        <w:t>294</w:t>
      </w:r>
    </w:p>
    <w:p w:rsidR="006D0FB6" w:rsidRDefault="006D0FB6">
      <w:pPr>
        <w:ind w:left="5670" w:firstLine="0"/>
        <w:jc w:val="right"/>
        <w:rPr>
          <w:rFonts w:ascii="Times New Roman" w:hint="default"/>
          <w:sz w:val="28"/>
        </w:rPr>
      </w:pPr>
    </w:p>
    <w:p w:rsidR="006D0FB6" w:rsidRDefault="006D0FB6">
      <w:pPr>
        <w:ind w:left="5670" w:firstLine="0"/>
        <w:jc w:val="right"/>
        <w:rPr>
          <w:rFonts w:ascii="Times New Roman" w:hint="default"/>
          <w:sz w:val="28"/>
        </w:rPr>
      </w:pPr>
    </w:p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Административный регламент</w:t>
      </w:r>
      <w:r>
        <w:rPr>
          <w:rFonts w:ascii="Times New Roman" w:hAnsi="Times New Roman" w:hint="default"/>
          <w:sz w:val="28"/>
        </w:rPr>
        <w:br/>
        <w:t>исполнения отделом финансов и муниципальных закупок администрации Нововеличковского сельского поселения Динского района муниципальной функции по внутреннему муниципальному финансовому контролю</w:t>
      </w:r>
    </w:p>
    <w:p w:rsidR="006D0FB6" w:rsidRDefault="006D0FB6">
      <w:pPr>
        <w:pStyle w:val="1"/>
        <w:spacing w:before="0" w:after="0"/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 в сфере бюджетных правоотношений и в сфере закупок</w:t>
      </w:r>
      <w:r>
        <w:rPr>
          <w:rFonts w:ascii="Times New Roman" w:hint="default"/>
          <w:sz w:val="28"/>
        </w:rPr>
        <w:br/>
      </w:r>
    </w:p>
    <w:p w:rsidR="006D0FB6" w:rsidRDefault="006D0FB6">
      <w:pPr>
        <w:pStyle w:val="1"/>
        <w:spacing w:before="0" w:after="0"/>
        <w:rPr>
          <w:rFonts w:ascii="Times New Roman" w:hint="default"/>
          <w:sz w:val="28"/>
        </w:rPr>
      </w:pPr>
      <w:bookmarkStart w:id="1" w:name="sub_100"/>
      <w:r>
        <w:rPr>
          <w:rFonts w:ascii="Times New Roman" w:hAnsi="Times New Roman" w:hint="default"/>
          <w:sz w:val="28"/>
        </w:rPr>
        <w:t>1. Общие положения</w:t>
      </w:r>
    </w:p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2" w:name="sub_11"/>
      <w:bookmarkEnd w:id="1"/>
      <w:r>
        <w:rPr>
          <w:rFonts w:ascii="Times New Roman" w:hAnsi="Times New Roman" w:hint="default"/>
          <w:sz w:val="28"/>
        </w:rPr>
        <w:t>1.1. Наименование муниципальной функции</w:t>
      </w:r>
    </w:p>
    <w:bookmarkEnd w:id="2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Внутренний муниципальный финансовый контроль в сфере бюджетных правоотношений и в сфере закупок (далее - муниципальная функция).</w:t>
      </w:r>
    </w:p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3" w:name="sub_12"/>
      <w:r>
        <w:rPr>
          <w:rFonts w:ascii="Times New Roman" w:hAnsi="Times New Roman" w:hint="default"/>
          <w:sz w:val="28"/>
        </w:rPr>
        <w:t>1.2. Наименование органа администрации Нововеличковского сельского поселения Динского района, исполняющего муниципальную функцию</w:t>
      </w:r>
    </w:p>
    <w:bookmarkEnd w:id="3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Исполнение муниципальной функции осуществляется отделом финансов и муниципальных закупок администрации Нововеличковского сельского пос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ления Динского района (далее – орган финансового контроля).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При осуществлении муниципальной функции орган финансового контр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ля взаимодействует со структурными подразделениями администрации Нов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величковского сельского поселения Динского района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исполнительными орг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нами государственной власти Краснодарского края, территориальными орган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ми федеральных органов исполнительной власти, правоохранительными орг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нами, иными юридическими и физическими лицами.</w:t>
      </w:r>
    </w:p>
    <w:p w:rsidR="006D0FB6" w:rsidRDefault="006D0FB6">
      <w:pPr>
        <w:rPr>
          <w:rFonts w:hint="default"/>
        </w:rPr>
      </w:pPr>
    </w:p>
    <w:p w:rsidR="003D7151" w:rsidRDefault="003D7151">
      <w:pPr>
        <w:pStyle w:val="1"/>
        <w:spacing w:before="0" w:after="0"/>
        <w:rPr>
          <w:rFonts w:ascii="Times New Roman" w:hAnsi="Times New Roman" w:hint="default"/>
          <w:sz w:val="28"/>
          <w:lang w:val="ru-RU"/>
        </w:rPr>
      </w:pPr>
      <w:bookmarkStart w:id="4" w:name="sub_13"/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lastRenderedPageBreak/>
        <w:t>1.3. Перечень нормативных правовых актов, регулирующих исполнение муниципальной функции</w:t>
      </w:r>
    </w:p>
    <w:bookmarkEnd w:id="4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Исполнение муниципальной функции осуществляется в соответствии с:</w:t>
      </w:r>
    </w:p>
    <w:p w:rsidR="006D0FB6" w:rsidRDefault="006D0FB6">
      <w:pPr>
        <w:rPr>
          <w:rFonts w:ascii="Times New Roman" w:hAnsi="Times New Roman" w:hint="default"/>
          <w:sz w:val="28"/>
        </w:rPr>
      </w:pPr>
      <w:hyperlink r:id="rId10" w:history="1">
        <w:r>
          <w:rPr>
            <w:rFonts w:ascii="Times New Roman" w:hAnsi="Times New Roman" w:hint="default"/>
            <w:sz w:val="28"/>
          </w:rPr>
          <w:t>Бюджетным кодексом</w:t>
        </w:r>
      </w:hyperlink>
      <w:r>
        <w:rPr>
          <w:rFonts w:ascii="Times New Roman" w:hAnsi="Times New Roman" w:hint="default"/>
          <w:sz w:val="28"/>
        </w:rPr>
        <w:t xml:space="preserve"> Российской Федерации (Собрание законодательс</w:t>
      </w:r>
      <w:r>
        <w:rPr>
          <w:rFonts w:ascii="Times New Roman" w:hAnsi="Times New Roman" w:hint="default"/>
          <w:sz w:val="28"/>
        </w:rPr>
        <w:t>т</w:t>
      </w:r>
      <w:r>
        <w:rPr>
          <w:rFonts w:ascii="Times New Roman" w:hAnsi="Times New Roman" w:hint="default"/>
          <w:sz w:val="28"/>
        </w:rPr>
        <w:t>ва Российской Федерации, 3 августа 1998 года, №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31, статья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3823);</w:t>
      </w:r>
    </w:p>
    <w:p w:rsidR="006D0FB6" w:rsidRDefault="006D0FB6">
      <w:pPr>
        <w:rPr>
          <w:rFonts w:ascii="Times New Roman" w:hAnsi="Times New Roman" w:hint="default"/>
          <w:sz w:val="28"/>
        </w:rPr>
      </w:pPr>
      <w:hyperlink r:id="rId11" w:history="1">
        <w:r>
          <w:rPr>
            <w:rFonts w:ascii="Times New Roman" w:hAnsi="Times New Roman" w:hint="default"/>
            <w:sz w:val="28"/>
          </w:rPr>
          <w:t>Федеральным законом</w:t>
        </w:r>
      </w:hyperlink>
      <w:r>
        <w:rPr>
          <w:rFonts w:ascii="Times New Roman" w:hAnsi="Times New Roman" w:hint="default"/>
          <w:sz w:val="28"/>
        </w:rPr>
        <w:t xml:space="preserve"> от 5 апреля 2013 года №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44-ФЗ «О контрактной системе в сфере закупок товаров, работ, услуг для обеспечения государстве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ных и муниципальных нужд» (Собрание законодательства Российской Федер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ции, 8 апреля 2013 года, №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14, статья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1652, №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27, статья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3480);</w:t>
      </w:r>
    </w:p>
    <w:p w:rsidR="006D0FB6" w:rsidRDefault="006D0FB6">
      <w:pPr>
        <w:rPr>
          <w:rFonts w:ascii="Times New Roman" w:hAnsi="Times New Roman" w:hint="default"/>
          <w:sz w:val="28"/>
        </w:rPr>
      </w:pPr>
      <w:hyperlink r:id="rId12" w:history="1">
        <w:r>
          <w:rPr>
            <w:rFonts w:ascii="Times New Roman" w:hAnsi="Times New Roman" w:hint="default"/>
            <w:sz w:val="28"/>
          </w:rPr>
          <w:t>Федеральным законом</w:t>
        </w:r>
      </w:hyperlink>
      <w:r>
        <w:rPr>
          <w:rFonts w:ascii="Times New Roman" w:hAnsi="Times New Roman" w:hint="default"/>
          <w:sz w:val="28"/>
        </w:rPr>
        <w:t xml:space="preserve"> от 6 октября 2003 года №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131-ФЗ «Об общих принципах организации местного самоуправления в Российской Федерации» (Собрание законодательства Российской Федерации, 6 октября 2003 года, №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40, ст. 3822);</w:t>
      </w:r>
    </w:p>
    <w:p w:rsidR="006D0FB6" w:rsidRDefault="006D0FB6">
      <w:pPr>
        <w:rPr>
          <w:rFonts w:ascii="Times New Roman" w:hAnsi="Times New Roman" w:hint="default"/>
          <w:sz w:val="28"/>
        </w:rPr>
      </w:pPr>
      <w:hyperlink r:id="rId13" w:history="1">
        <w:r>
          <w:rPr>
            <w:rFonts w:ascii="Times New Roman" w:hAnsi="Times New Roman" w:hint="default"/>
            <w:sz w:val="28"/>
          </w:rPr>
          <w:t>Федеральным законом</w:t>
        </w:r>
      </w:hyperlink>
      <w:r>
        <w:rPr>
          <w:rFonts w:ascii="Times New Roman" w:hAnsi="Times New Roman" w:hint="default"/>
          <w:sz w:val="28"/>
        </w:rPr>
        <w:t xml:space="preserve"> от 2 мая 2006 года №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59-ФЗ «О порядке рассмо</w:t>
      </w:r>
      <w:r>
        <w:rPr>
          <w:rFonts w:ascii="Times New Roman" w:hAnsi="Times New Roman" w:hint="default"/>
          <w:sz w:val="28"/>
        </w:rPr>
        <w:t>т</w:t>
      </w:r>
      <w:r>
        <w:rPr>
          <w:rFonts w:ascii="Times New Roman" w:hAnsi="Times New Roman" w:hint="default"/>
          <w:sz w:val="28"/>
        </w:rPr>
        <w:t>рения обращений граждан Российской Федерации» (Собрание законодательства Российской Федерации, 8 мая 2006 года, №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19, статья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2060);</w:t>
      </w:r>
    </w:p>
    <w:p w:rsidR="006D0FB6" w:rsidRDefault="006D0FB6">
      <w:pPr>
        <w:rPr>
          <w:rFonts w:ascii="Times New Roman" w:hint="default"/>
          <w:sz w:val="28"/>
        </w:rPr>
      </w:pPr>
      <w:hyperlink r:id="rId14" w:history="1">
        <w:r>
          <w:rPr>
            <w:rFonts w:ascii="Times New Roman" w:hAnsi="Times New Roman" w:hint="default"/>
            <w:sz w:val="28"/>
          </w:rPr>
          <w:t>Уставом</w:t>
        </w:r>
      </w:hyperlink>
      <w:r>
        <w:rPr>
          <w:rFonts w:ascii="Times New Roman" w:hAnsi="Times New Roman" w:hint="default"/>
          <w:sz w:val="28"/>
        </w:rPr>
        <w:t xml:space="preserve"> Нововеличковского сельского поселения Динского района, пр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нятым решением Совета Нововеличковского сельского поселения Динского района от 19.05.2010 № 67-8/2 (с изменениями и дополнениями);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Решением Совета Нововеличковского сельского поселения Динского района от 05.05.2015 № 58-10/3 «Об утверждении Положения о бюджетном процессе в Нововеличковском сельском поселении Динского района»;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Постановлением администрации Нововеличковского сельского поселения Динского района от 14.11.2014 № 510 «Об утверждении Положения об отделе финансов и муниципальных закупок администрации Нововеличковского сел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ского поселения Динского района»;</w:t>
      </w:r>
    </w:p>
    <w:p w:rsidR="006D0FB6" w:rsidRDefault="006D0FB6">
      <w:pPr>
        <w:rPr>
          <w:rFonts w:ascii="Times New Roman" w:hAnsi="Times New Roman" w:hint="default"/>
          <w:sz w:val="28"/>
        </w:rPr>
      </w:pPr>
      <w:hyperlink r:id="rId15" w:history="1">
        <w:r>
          <w:rPr>
            <w:rFonts w:ascii="Times New Roman" w:hAnsi="Times New Roman" w:hint="default"/>
            <w:sz w:val="28"/>
          </w:rPr>
          <w:t>П</w:t>
        </w:r>
      </w:hyperlink>
      <w:r>
        <w:rPr>
          <w:rFonts w:ascii="Times New Roman" w:hAnsi="Times New Roman" w:hint="default"/>
          <w:sz w:val="28"/>
        </w:rPr>
        <w:t>остановлением администрации Нововеличковского сельского поселения Динского района от 12.02.2015 № 67 «Об утверждении Порядка осуществления внутреннего финансового контроля и внутреннего финансового аудита в Нов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величковском сельском поселении Динского района»;</w:t>
      </w:r>
    </w:p>
    <w:p w:rsidR="006D0FB6" w:rsidRDefault="006D0FB6">
      <w:pPr>
        <w:rPr>
          <w:rFonts w:hint="default"/>
        </w:rPr>
      </w:pPr>
      <w:r>
        <w:rPr>
          <w:rFonts w:ascii="Times New Roman" w:hAnsi="Times New Roman" w:hint="default"/>
          <w:sz w:val="28"/>
        </w:rPr>
        <w:t>Распоряжением администрации Нововеличковского сельского поселения Динского района от 15.05.2015 № 22-р «О возложении полномочий органа м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ниципального финансового контроля в Нововеличковском сельском поселении Динского района».</w:t>
      </w:r>
    </w:p>
    <w:p w:rsidR="00DE0C5C" w:rsidRDefault="00DE0C5C">
      <w:pPr>
        <w:pStyle w:val="1"/>
        <w:spacing w:before="0" w:after="0"/>
        <w:rPr>
          <w:rFonts w:ascii="Times New Roman" w:hAnsi="Times New Roman" w:hint="default"/>
          <w:sz w:val="28"/>
          <w:lang w:val="ru-RU"/>
        </w:rPr>
      </w:pPr>
      <w:bookmarkStart w:id="5" w:name="sub_14"/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1.4. Предмет муниципального контроля</w:t>
      </w:r>
    </w:p>
    <w:bookmarkEnd w:id="5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6" w:name="sub_141"/>
      <w:r>
        <w:rPr>
          <w:rFonts w:ascii="Times New Roman" w:hAnsi="Times New Roman" w:hint="default"/>
          <w:sz w:val="28"/>
        </w:rPr>
        <w:t>1.4.1. Муниципальная функция осуществляется в отношении следующих лиц (далее - объекты контроля):</w:t>
      </w:r>
    </w:p>
    <w:bookmarkEnd w:id="6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</w:t>
      </w:r>
      <w:r>
        <w:rPr>
          <w:rFonts w:ascii="Times New Roman" w:hAnsi="Times New Roman" w:hint="default"/>
          <w:sz w:val="28"/>
        </w:rPr>
        <w:t>д</w:t>
      </w:r>
      <w:r>
        <w:rPr>
          <w:rFonts w:ascii="Times New Roman" w:hAnsi="Times New Roman" w:hint="default"/>
          <w:sz w:val="28"/>
        </w:rPr>
        <w:t xml:space="preserve">жета, главные администраторы (администраторы) источников </w:t>
      </w:r>
      <w:r>
        <w:rPr>
          <w:rFonts w:ascii="Times New Roman" w:hAnsi="Times New Roman" w:hint="default"/>
          <w:sz w:val="28"/>
        </w:rPr>
        <w:lastRenderedPageBreak/>
        <w:t>финансирования дефицита местного бюджета;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главные распорядители (распорядители) и получатели средств бюдж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та, которому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районного бюджета;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муниципальные учреждения Нововеличковского сельского поселения Динского района;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г) хозяйственные товарищества и общества с участием муниципального образования Нововеличковское сельское поселение в их уставных (складочных) капиталах, а также коммерческие организации с долей (вкладом) таких товар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ществ и обществ в их уставных (складочных) капиталах;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д) юридические лица (за исключением муниципальных учреждений, муниципальных унитарных предприятий Нововеличковского сельского посел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ния, хозяйственных товариществ и обществ с участием муниципального обр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зования Нововеличковское сельское поселение в их уставных (складочных) капиталах, а также коммерческих организаций с долей (вкладом) таких товар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ществ и обществ в их уставных (складочных) капиталах), индивидуальные предприниматели, физические лица в части соблюдения ими условий догов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ров (соглашений) о предоставлении средств из местного бюджета, договоров (соглашений) о предоставлении муниципальных гарантий;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е) кредитные организации, осуществляющие отдельные операции с бю</w:t>
      </w:r>
      <w:r>
        <w:rPr>
          <w:rFonts w:ascii="Times New Roman" w:hAnsi="Times New Roman" w:hint="default"/>
          <w:sz w:val="28"/>
        </w:rPr>
        <w:t>д</w:t>
      </w:r>
      <w:r>
        <w:rPr>
          <w:rFonts w:ascii="Times New Roman" w:hAnsi="Times New Roman" w:hint="default"/>
          <w:sz w:val="28"/>
        </w:rPr>
        <w:t>жетными средствами, в части соблюдения ими условий договоров (соглашений) о предоставлении средств из бюджета поселения;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ж) муниципальные заказчики (заказчики), контрактные службы, контрактные управляющие, уполномоченные органы, уполномоченные учрежд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ния, осуществляющие действия, направленные на осуществление закупок тов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ров, работ, услуг для обеспечения нужд Нововеличковского сельского посел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 xml:space="preserve">ния Динского района в соответствии с </w:t>
      </w:r>
      <w:hyperlink r:id="rId16" w:history="1">
        <w:r>
          <w:rPr>
            <w:rFonts w:ascii="Times New Roman" w:hAnsi="Times New Roman" w:hint="default"/>
            <w:sz w:val="28"/>
          </w:rPr>
          <w:t>Федеральным законом</w:t>
        </w:r>
      </w:hyperlink>
      <w:r>
        <w:rPr>
          <w:rFonts w:ascii="Times New Roman" w:hAnsi="Times New Roman" w:hint="default"/>
          <w:sz w:val="28"/>
        </w:rPr>
        <w:t xml:space="preserve"> от 5 апреля 2013 года №</w:t>
      </w:r>
      <w:r>
        <w:rPr>
          <w:rFonts w:ascii="Times New Roman" w:hint="default"/>
          <w:sz w:val="28"/>
        </w:rPr>
        <w:t> </w:t>
      </w:r>
      <w:r>
        <w:rPr>
          <w:rFonts w:ascii="Times New Roman" w:hAnsi="Times New Roman" w:hint="default"/>
          <w:sz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деральный закон о контрактной системе)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7" w:name="sub_142"/>
      <w:r>
        <w:rPr>
          <w:rFonts w:ascii="Times New Roman" w:hAnsi="Times New Roman" w:hint="default"/>
          <w:sz w:val="28"/>
        </w:rPr>
        <w:t>1.4.2. Предметом муниципального контроля является: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8" w:name="sub_143"/>
      <w:bookmarkEnd w:id="7"/>
      <w:r>
        <w:rPr>
          <w:rFonts w:ascii="Times New Roman" w:hAnsi="Times New Roman" w:hint="default"/>
          <w:sz w:val="28"/>
        </w:rPr>
        <w:t>а) контроль за: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- соблюдением </w:t>
      </w:r>
      <w:hyperlink r:id="rId17" w:history="1">
        <w:r>
          <w:rPr>
            <w:rStyle w:val="ad"/>
            <w:rFonts w:hAnsi="Times New Roman" w:hint="eastAsia"/>
            <w:color w:val="auto"/>
            <w:sz w:val="28"/>
          </w:rPr>
          <w:t>бюджетного законодательства</w:t>
        </w:r>
      </w:hyperlink>
      <w:r>
        <w:rPr>
          <w:rFonts w:ascii="Times New Roman" w:hAnsi="Times New Roman" w:hint="default"/>
          <w:sz w:val="28"/>
        </w:rPr>
        <w:t xml:space="preserve"> Российской Федерации и иных нормативных правовых актов, регулирующих бюджетные правоотнош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int="default"/>
          <w:sz w:val="28"/>
        </w:rPr>
        <w:t>-</w:t>
      </w:r>
      <w:r>
        <w:rPr>
          <w:rFonts w:ascii="Times New Roman" w:hAnsi="Times New Roman" w:hint="default"/>
          <w:sz w:val="28"/>
        </w:rPr>
        <w:t xml:space="preserve"> полнотой и достоверностью отчетности о реализации муниципальных программ Нововеличковского сельского поселения, в том числе отчетности об исполнении муниципальных заданий;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- соблюдением требований к обоснованию закупок, предусмотренных </w:t>
      </w:r>
      <w:hyperlink r:id="rId18" w:history="1">
        <w:r>
          <w:rPr>
            <w:rFonts w:ascii="Times New Roman" w:hAnsi="Times New Roman" w:hint="default"/>
            <w:sz w:val="28"/>
          </w:rPr>
          <w:t>статьей 18</w:t>
        </w:r>
      </w:hyperlink>
      <w:r>
        <w:rPr>
          <w:rFonts w:ascii="Times New Roman" w:hAnsi="Times New Roman" w:hint="default"/>
          <w:sz w:val="28"/>
        </w:rPr>
        <w:t xml:space="preserve"> Федерального закона о контрактной системе, и обоснованности з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купок;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- соблюдением правил нормирования в сфере закупок, предусмотренного </w:t>
      </w:r>
      <w:hyperlink r:id="rId19" w:history="1">
        <w:r>
          <w:rPr>
            <w:rFonts w:ascii="Times New Roman" w:hAnsi="Times New Roman" w:hint="default"/>
            <w:sz w:val="28"/>
          </w:rPr>
          <w:t>статьей 19</w:t>
        </w:r>
      </w:hyperlink>
      <w:r>
        <w:rPr>
          <w:rFonts w:ascii="Times New Roman" w:hAnsi="Times New Roman" w:hint="default"/>
          <w:sz w:val="28"/>
        </w:rPr>
        <w:t xml:space="preserve"> Федерального закона о контрактной системе;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- обоснованием начальной (максимальной) цены контракта, цены </w:t>
      </w:r>
      <w:r>
        <w:rPr>
          <w:rFonts w:ascii="Times New Roman" w:hAnsi="Times New Roman" w:hint="default"/>
          <w:sz w:val="28"/>
        </w:rPr>
        <w:lastRenderedPageBreak/>
        <w:t>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тракта, заключаемого с единственным поставщиком (подрядчиком, исполнит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лем), включенной в план-график;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- применением заказчиком мер ответственности и совершением иных действий в случае нарушения поставщиком (подрядчиком, исполнителем) у</w:t>
      </w:r>
      <w:r>
        <w:rPr>
          <w:rFonts w:ascii="Times New Roman" w:hAnsi="Times New Roman" w:hint="default"/>
          <w:sz w:val="28"/>
        </w:rPr>
        <w:t>с</w:t>
      </w:r>
      <w:r>
        <w:rPr>
          <w:rFonts w:ascii="Times New Roman" w:hAnsi="Times New Roman" w:hint="default"/>
          <w:sz w:val="28"/>
        </w:rPr>
        <w:t>ловий контракта;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- соответствием поставленного товара, выполненной работы (ее результ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та) или оказанной услуги условиям контракта;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- своевременностью, полнотой и достоверностью отражения в докуме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тах учета поставленного товара, выполненной работы (ее результата) или ок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занной услуги;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- соответствием использования поставленного товара, выполненной раб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ты (ее результата) или оказанной услуги целям осуществления закупки;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анализ осуществления администрацией Нововеличковского сельского поселения внутреннего финансового контроля и внутреннего финансового а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дита.</w:t>
      </w:r>
    </w:p>
    <w:p w:rsidR="006D0FB6" w:rsidRDefault="006D0FB6">
      <w:pPr>
        <w:rPr>
          <w:rFonts w:hint="default"/>
        </w:rPr>
      </w:pPr>
      <w:r>
        <w:rPr>
          <w:rFonts w:ascii="Times New Roman" w:hAnsi="Times New Roman" w:hint="default"/>
          <w:sz w:val="28"/>
        </w:rPr>
        <w:t>1.4.3. Деятельность по исполнению муниципальной функции подраздел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ется на плановую и внеплановую и осуществляется посредством проведения плановых и внеплановых проверок, а также проведения только в рамках по</w:t>
      </w:r>
      <w:r>
        <w:rPr>
          <w:rFonts w:ascii="Times New Roman" w:hAnsi="Times New Roman" w:hint="default"/>
          <w:sz w:val="28"/>
        </w:rPr>
        <w:t>л</w:t>
      </w:r>
      <w:r>
        <w:rPr>
          <w:rFonts w:ascii="Times New Roman" w:hAnsi="Times New Roman" w:hint="default"/>
          <w:sz w:val="28"/>
        </w:rPr>
        <w:t>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6D0FB6" w:rsidRDefault="006D0FB6">
      <w:pPr>
        <w:pStyle w:val="1"/>
        <w:spacing w:before="0" w:after="0"/>
        <w:rPr>
          <w:rFonts w:hint="default"/>
        </w:rPr>
      </w:pPr>
      <w:bookmarkStart w:id="9" w:name="sub_15"/>
      <w:bookmarkEnd w:id="8"/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1.5. Права и обязанности должностных лиц органа финансового контроля при осуществлении муниципального контроля</w:t>
      </w:r>
    </w:p>
    <w:bookmarkEnd w:id="9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0" w:name="sub_151"/>
      <w:r>
        <w:rPr>
          <w:rFonts w:ascii="Times New Roman" w:hAnsi="Times New Roman" w:hint="default"/>
          <w:sz w:val="28"/>
        </w:rPr>
        <w:t xml:space="preserve">1.5.1. </w:t>
      </w:r>
      <w:bookmarkStart w:id="11" w:name="sub_152"/>
      <w:bookmarkEnd w:id="10"/>
      <w:r>
        <w:rPr>
          <w:rFonts w:ascii="Times New Roman" w:hAnsi="Times New Roman" w:hint="default"/>
          <w:sz w:val="28"/>
        </w:rPr>
        <w:t>Работниками отдела финансов и муниципальных закупок админ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страции Нововеличковского сельского поселения (далее – отдел финансов и муниципальных закупок), осуществляющими деятельность по контролю, явл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ются: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- начальник отдела финансов и муниципальных закупок;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- муниципальные служащие органа финансового контроля, уполномоче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ные на участие в проведении контрольных мероприятий.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1.5.2. Работники отдела финансов и муниципальных закупок, указанные в </w:t>
      </w:r>
      <w:hyperlink w:anchor="sub_151" w:history="1">
        <w:r>
          <w:rPr>
            <w:rFonts w:ascii="Times New Roman" w:hAnsi="Times New Roman" w:hint="default"/>
            <w:sz w:val="28"/>
          </w:rPr>
          <w:t>пункте 1.5.1</w:t>
        </w:r>
      </w:hyperlink>
      <w:r>
        <w:rPr>
          <w:rFonts w:ascii="Times New Roman" w:hAnsi="Times New Roman" w:hint="default"/>
          <w:sz w:val="28"/>
        </w:rPr>
        <w:t xml:space="preserve"> настоящего Административного регламента, при исполнении муниципальной функции, учитывая положения </w:t>
      </w:r>
      <w:hyperlink r:id="rId20" w:history="1">
        <w:r>
          <w:rPr>
            <w:rFonts w:ascii="Times New Roman" w:hAnsi="Times New Roman" w:hint="default"/>
            <w:sz w:val="28"/>
          </w:rPr>
          <w:t>законодательства</w:t>
        </w:r>
      </w:hyperlink>
      <w:r>
        <w:rPr>
          <w:rFonts w:ascii="Times New Roman" w:hAnsi="Times New Roman" w:hint="default"/>
          <w:sz w:val="28"/>
        </w:rPr>
        <w:t xml:space="preserve"> Российской Ф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дерации о государственной тайне, имеют право:</w:t>
      </w:r>
    </w:p>
    <w:bookmarkEnd w:id="11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менной, устной, электронной формах, необходимые для проведения контрол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ных мероприятий;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б) при осуществлении выездных проверок (ревизий) беспрепятственно по предъявлению служебных удостоверений и копии распоряжения о проведении выездной проверки (ревизии) посещать помещения и территории, которые </w:t>
      </w:r>
      <w:r>
        <w:rPr>
          <w:rFonts w:ascii="Times New Roman" w:hAnsi="Times New Roman" w:hint="default"/>
          <w:sz w:val="28"/>
        </w:rPr>
        <w:lastRenderedPageBreak/>
        <w:t>занимают лица, в отношении которых осуществляется выездная проверка (рев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зия), требовать предъявления поставленных товаров, результатов выполненных работ, оказанных услуг;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проводить экспертизы, необходимые при проведении контрольных м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роприятий, и (или) привлекать независимых экспертов для проведения таких экспертиз;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г) выдавать (направлять) представления, предписания об устранении выявленных нарушений в случаях, предусмотренных законодательством Росси</w:t>
      </w:r>
      <w:r>
        <w:rPr>
          <w:rFonts w:ascii="Times New Roman" w:hAnsi="Times New Roman" w:hint="default"/>
          <w:sz w:val="28"/>
        </w:rPr>
        <w:t>й</w:t>
      </w:r>
      <w:r>
        <w:rPr>
          <w:rFonts w:ascii="Times New Roman" w:hAnsi="Times New Roman" w:hint="default"/>
          <w:sz w:val="28"/>
        </w:rPr>
        <w:t>ской Федерации;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д) составлять протоколы об административных правонарушениях, св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занных с нарушениями законодательства Российской Федерации и иных норм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 направлять уведомления о применении бюджетных мер пр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 xml:space="preserve">нуждения в случаях, предусмотренных </w:t>
      </w:r>
      <w:hyperlink r:id="rId21" w:history="1">
        <w:r>
          <w:rPr>
            <w:rStyle w:val="ad"/>
            <w:rFonts w:hAnsi="Times New Roman" w:hint="eastAsia"/>
            <w:color w:val="auto"/>
            <w:sz w:val="28"/>
          </w:rPr>
          <w:t>бюджетным законодательством</w:t>
        </w:r>
      </w:hyperlink>
      <w:r>
        <w:rPr>
          <w:rFonts w:ascii="Times New Roman" w:hAnsi="Times New Roman" w:hint="default"/>
          <w:sz w:val="28"/>
        </w:rPr>
        <w:t xml:space="preserve"> Ро</w:t>
      </w:r>
      <w:r>
        <w:rPr>
          <w:rFonts w:ascii="Times New Roman" w:hAnsi="Times New Roman" w:hint="default"/>
          <w:sz w:val="28"/>
        </w:rPr>
        <w:t>с</w:t>
      </w:r>
      <w:r>
        <w:rPr>
          <w:rFonts w:ascii="Times New Roman" w:hAnsi="Times New Roman" w:hint="default"/>
          <w:sz w:val="28"/>
        </w:rPr>
        <w:t>сийской Федерации;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е) направлять материалы проверок в органы, уполномоченные на осущ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ствление производства по делам об административных правонарушениях в с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 xml:space="preserve">ответствии с </w:t>
      </w:r>
      <w:hyperlink r:id="rId22" w:history="1">
        <w:r>
          <w:rPr>
            <w:rStyle w:val="ad"/>
            <w:rFonts w:hAnsi="Times New Roman" w:hint="eastAsia"/>
            <w:color w:val="auto"/>
            <w:sz w:val="28"/>
          </w:rPr>
          <w:t>законодательством</w:t>
        </w:r>
      </w:hyperlink>
      <w:r>
        <w:rPr>
          <w:rFonts w:ascii="Times New Roman" w:hAnsi="Times New Roman" w:hint="default"/>
          <w:sz w:val="28"/>
        </w:rPr>
        <w:t xml:space="preserve"> Российской Федерации об административных правонарушениях,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ж) обращаться в администрацию Нововеличковского сельского поселения с целью подготовки и направления в суд исковых заявлений о возмещении ущерба, причиненного муниципальному образованию Нововеличковское сельское поселение нарушением </w:t>
      </w:r>
      <w:hyperlink r:id="rId23" w:history="1">
        <w:r>
          <w:rPr>
            <w:rStyle w:val="ad"/>
            <w:rFonts w:hAnsi="Times New Roman" w:hint="eastAsia"/>
            <w:color w:val="auto"/>
            <w:sz w:val="28"/>
          </w:rPr>
          <w:t>бюджетного законодательства</w:t>
        </w:r>
      </w:hyperlink>
      <w:r>
        <w:rPr>
          <w:rFonts w:ascii="Times New Roman" w:hAnsi="Times New Roman" w:hint="default"/>
          <w:sz w:val="28"/>
        </w:rPr>
        <w:t xml:space="preserve"> Российской Фед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рации и иных нормативных правовых актов, регулирующих бюджетные правоотношения, а также исков о признании осуществленных закупок недейств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 xml:space="preserve">тельными в соответствии с </w:t>
      </w:r>
      <w:hyperlink r:id="rId24" w:history="1">
        <w:r>
          <w:rPr>
            <w:rStyle w:val="ad"/>
            <w:rFonts w:hAnsi="Times New Roman" w:hint="eastAsia"/>
            <w:color w:val="auto"/>
            <w:sz w:val="28"/>
          </w:rPr>
          <w:t>Гражданским кодексом</w:t>
        </w:r>
      </w:hyperlink>
      <w:r>
        <w:rPr>
          <w:rFonts w:ascii="Times New Roman" w:hAnsi="Times New Roman" w:hint="default"/>
          <w:sz w:val="28"/>
        </w:rPr>
        <w:t xml:space="preserve"> Российской Федерации.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1.5.3.</w:t>
      </w:r>
      <w:bookmarkStart w:id="12" w:name="sub_153"/>
      <w:r>
        <w:rPr>
          <w:rFonts w:ascii="Times New Roman" w:hAnsi="Times New Roman" w:hint="default"/>
          <w:sz w:val="28"/>
        </w:rPr>
        <w:t xml:space="preserve"> Работники отдела финансов и муниципальных закупок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указанные в </w:t>
      </w:r>
      <w:hyperlink w:anchor="sub_151" w:history="1">
        <w:r>
          <w:rPr>
            <w:rFonts w:ascii="Times New Roman" w:hAnsi="Times New Roman" w:hint="default"/>
            <w:sz w:val="28"/>
          </w:rPr>
          <w:t>пункте 1.5.1</w:t>
        </w:r>
      </w:hyperlink>
      <w:r>
        <w:rPr>
          <w:rFonts w:ascii="Times New Roman" w:hAnsi="Times New Roman" w:hint="default"/>
          <w:sz w:val="28"/>
        </w:rPr>
        <w:t xml:space="preserve"> настоящего Административного регламента, при исполнении м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ниципальной функции обязаны:</w:t>
      </w:r>
    </w:p>
    <w:bookmarkEnd w:id="12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своевременно и в полной мере исполнять предоставленные в соотве</w:t>
      </w:r>
      <w:r>
        <w:rPr>
          <w:rFonts w:ascii="Times New Roman" w:hAnsi="Times New Roman" w:hint="default"/>
          <w:sz w:val="28"/>
        </w:rPr>
        <w:t>т</w:t>
      </w:r>
      <w:r>
        <w:rPr>
          <w:rFonts w:ascii="Times New Roman" w:hAnsi="Times New Roman" w:hint="default"/>
          <w:sz w:val="28"/>
        </w:rPr>
        <w:t>ствии с законодательством Российской Федерации полномочия по предупре</w:t>
      </w:r>
      <w:r>
        <w:rPr>
          <w:rFonts w:ascii="Times New Roman" w:hAnsi="Times New Roman" w:hint="default"/>
          <w:sz w:val="28"/>
        </w:rPr>
        <w:t>ж</w:t>
      </w:r>
      <w:r>
        <w:rPr>
          <w:rFonts w:ascii="Times New Roman" w:hAnsi="Times New Roman" w:hint="default"/>
          <w:sz w:val="28"/>
        </w:rPr>
        <w:t>дению, выявлению и пресечению нарушений в установленной сфере деятельн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сти;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соблюдать требования нормативных правовых актов в установленной сфере деятельности;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проводить контрольные мероприятия в соответствии с распоряжением главы администрации Нововеличковского сельского поселения;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г) знакомить руководителя или уполномоченное должностное лицо об</w:t>
      </w:r>
      <w:r>
        <w:rPr>
          <w:rFonts w:ascii="Times New Roman" w:hAnsi="Times New Roman" w:hint="default"/>
          <w:sz w:val="28"/>
        </w:rPr>
        <w:t>ъ</w:t>
      </w:r>
      <w:r>
        <w:rPr>
          <w:rFonts w:ascii="Times New Roman" w:hAnsi="Times New Roman" w:hint="default"/>
          <w:sz w:val="28"/>
        </w:rPr>
        <w:t xml:space="preserve">екта контроля (далее - представитель объекта контроля) с копией распоряжения и уведомлением о проведении выездной проверки (ревизии), с распоряжением о приостановлении, возобновлении и продлении срока </w:t>
      </w:r>
      <w:r>
        <w:rPr>
          <w:rFonts w:ascii="Times New Roman" w:hAnsi="Times New Roman" w:hint="default"/>
          <w:sz w:val="28"/>
        </w:rPr>
        <w:lastRenderedPageBreak/>
        <w:t>проведения проверки (р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визии), об изменении состава проверочной (ревизионной) группы, а также с р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зультатами контрольных мероприятий (актами и заключениями);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д) при выявлении факта совершения действия (бездействия), содержащ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го признаки состава преступления, направлять в правоохранительные органы информацию о таком факте и (или) документы и иные материалы, подтве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ждающие такой факт, в течение трех рабочих дней с даты выявления такого факта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widowControl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Информация о проведении контрольными органами в сфере закупок и о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ганами внутреннего государственного (муниципального) финансового контроля плановых и внеплановых проверок, об их результатах и выданных предписан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ях размещается в единой информационной системе и (или) реестре жалоб, пл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новых и внеплановых проверок, принятых по ним решений и выданных пре</w:t>
      </w:r>
      <w:r>
        <w:rPr>
          <w:rFonts w:ascii="Times New Roman" w:hAnsi="Times New Roman" w:hint="default"/>
          <w:sz w:val="28"/>
        </w:rPr>
        <w:t>д</w:t>
      </w:r>
      <w:r>
        <w:rPr>
          <w:rFonts w:ascii="Times New Roman" w:hAnsi="Times New Roman" w:hint="default"/>
          <w:sz w:val="28"/>
        </w:rPr>
        <w:t>писаний.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 течение трех рабочих дней с даты выдачи предписания контрольный орган в сфере закупок обязан разместить это предписание в единой информ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ционной системе.</w:t>
      </w:r>
    </w:p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int="default"/>
          <w:sz w:val="28"/>
        </w:rPr>
      </w:pPr>
      <w:bookmarkStart w:id="13" w:name="sub_16"/>
      <w:r>
        <w:rPr>
          <w:rFonts w:ascii="Times New Roman" w:hAnsi="Times New Roman" w:hint="default"/>
          <w:sz w:val="28"/>
        </w:rPr>
        <w:t xml:space="preserve">1.6. Права и обязанности лиц, в отношении которых осуществляются </w:t>
      </w: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мероприятия по контролю</w:t>
      </w:r>
    </w:p>
    <w:bookmarkEnd w:id="13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4" w:name="sub_161"/>
      <w:r>
        <w:rPr>
          <w:rFonts w:ascii="Times New Roman" w:hAnsi="Times New Roman" w:hint="default"/>
          <w:sz w:val="28"/>
        </w:rPr>
        <w:t>1.6.1. Должностные лица объектов контроля имеют право:</w:t>
      </w:r>
    </w:p>
    <w:bookmarkEnd w:id="14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приятий;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знакомиться с актами проверок (ревизий), заключениями, подгото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ленными по результатам проведенных обследований;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обжаловать решения и действия (бездействие) работников органа ф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нансового контроля в порядке, установленном настоящим Административным регламентом и иными нормативными правовыми актами Российской Федер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ции и Краснодарского края;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г) на возмещение в установленном законодательством Российской Фед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рации порядке реального ущерба, причиненного неправомерными действиями (бездействием) работниками органа финансового контроля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5" w:name="sub_162"/>
      <w:r>
        <w:rPr>
          <w:rFonts w:ascii="Times New Roman" w:hAnsi="Times New Roman" w:hint="default"/>
          <w:sz w:val="28"/>
        </w:rPr>
        <w:t>1.6.2. Должностные лица объектов контроля обязаны:</w:t>
      </w:r>
    </w:p>
    <w:bookmarkEnd w:id="15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своевременно и в полном объеме представлять информацию, докуме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ты и материалы, необходимые для проведения контрольных мероприятий;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давать устные и письменные объяснения работникам органа финанс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вого контроля;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оказывать необходимое организационное и техническое содействие должностным лицам Финансового управления, уполномоченным на проведение контрольного мероприятия, привлекаемым специалистам и экспертам, в том числе обеспечивать их необходимыми служебными помещениями, обеспеч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вающими сохранность документов и материалов;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lastRenderedPageBreak/>
        <w:t>г) обеспечивать беспрепятственный допуск работников органа финанс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вого контроля, уполномоченных на проведение контрольного мероприятия, а также специалистов и экспертов, привлекаемых в рамках контрольных мер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приятий, в помещения и на территории, к объектам (предметам) исследований, экспертиз, предъявлять товары, результаты выполненных работ, оказанных у</w:t>
      </w:r>
      <w:r>
        <w:rPr>
          <w:rFonts w:ascii="Times New Roman" w:hAnsi="Times New Roman" w:hint="default"/>
          <w:sz w:val="28"/>
        </w:rPr>
        <w:t>с</w:t>
      </w:r>
      <w:r>
        <w:rPr>
          <w:rFonts w:ascii="Times New Roman" w:hAnsi="Times New Roman" w:hint="default"/>
          <w:sz w:val="28"/>
        </w:rPr>
        <w:t>луг;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д) выполнять иные законные требования работников органа финансового контроля, уполномоченных на проведение контрольного мероприятия, а также не препятствовать законной деятельности указанных лиц при исполнении ими своих служебных обязанностей;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е) своевременно и в полном объеме исполнять требования представлений, предписаний;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ж) обеспечивать сохранность данных бухгалтерского (бюджетного) учета и других документов, предусмотренных законодательными и иными нормати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ными правовыми актами;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з) нести иные обязанности, предусмотренные законодательством Росси</w:t>
      </w:r>
      <w:r>
        <w:rPr>
          <w:rFonts w:ascii="Times New Roman" w:hAnsi="Times New Roman" w:hint="default"/>
          <w:sz w:val="28"/>
        </w:rPr>
        <w:t>й</w:t>
      </w:r>
      <w:r>
        <w:rPr>
          <w:rFonts w:ascii="Times New Roman" w:hAnsi="Times New Roman" w:hint="default"/>
          <w:sz w:val="28"/>
        </w:rPr>
        <w:t>ской Федерации.</w:t>
      </w:r>
    </w:p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16" w:name="sub_17"/>
      <w:r>
        <w:rPr>
          <w:rFonts w:ascii="Times New Roman" w:hAnsi="Times New Roman" w:hint="default"/>
          <w:sz w:val="28"/>
        </w:rPr>
        <w:t>1.7. Описание результата исполнения муниципальной функции</w:t>
      </w:r>
    </w:p>
    <w:bookmarkEnd w:id="16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1.7.1. К результатам исполнения муниципальной функции относятся решения начальника органа финансового контроля, принятые по результатам рассмотрения материалов контрольного мероприятия, в том числе актов и закл</w:t>
      </w:r>
      <w:r>
        <w:rPr>
          <w:rFonts w:ascii="Times New Roman" w:hAnsi="Times New Roman" w:hint="default"/>
          <w:sz w:val="28"/>
        </w:rPr>
        <w:t>ю</w:t>
      </w:r>
      <w:r>
        <w:rPr>
          <w:rFonts w:ascii="Times New Roman" w:hAnsi="Times New Roman" w:hint="default"/>
          <w:sz w:val="28"/>
        </w:rPr>
        <w:t>чений.</w:t>
      </w:r>
    </w:p>
    <w:p w:rsidR="003D7151" w:rsidRDefault="003D7151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1.7.2. Обязательными документами для размещения в единой информ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ционной системе в сфере закупок является отчет о результатаъх плановой, в</w:t>
      </w:r>
      <w:r>
        <w:rPr>
          <w:rFonts w:ascii="Times New Roman" w:hAnsi="Times New Roman" w:hint="default"/>
          <w:sz w:val="28"/>
        </w:rPr>
        <w:t>ы</w:t>
      </w:r>
      <w:r>
        <w:rPr>
          <w:rFonts w:ascii="Times New Roman" w:hAnsi="Times New Roman" w:hint="default"/>
          <w:sz w:val="28"/>
        </w:rPr>
        <w:t>ездной</w:t>
      </w:r>
      <w:r w:rsidR="00DE0C5C">
        <w:rPr>
          <w:rFonts w:ascii="Times New Roman" w:hAnsi="Times New Roman" w:hint="default"/>
          <w:sz w:val="28"/>
        </w:rPr>
        <w:t xml:space="preserve"> или камеральной проверки. Отчет размещается на официальном сайте Нововенличковского сельского поселения до 31 марта года, следующего за о</w:t>
      </w:r>
      <w:r w:rsidR="00DE0C5C">
        <w:rPr>
          <w:rFonts w:ascii="Times New Roman" w:hAnsi="Times New Roman" w:hint="default"/>
          <w:sz w:val="28"/>
        </w:rPr>
        <w:t>т</w:t>
      </w:r>
      <w:r w:rsidR="00DE0C5C">
        <w:rPr>
          <w:rFonts w:ascii="Times New Roman" w:hAnsi="Times New Roman" w:hint="default"/>
          <w:sz w:val="28"/>
        </w:rPr>
        <w:t>четным.</w:t>
      </w:r>
    </w:p>
    <w:p w:rsidR="003D7151" w:rsidRDefault="003D7151">
      <w:pPr>
        <w:rPr>
          <w:rFonts w:ascii="Times New Roman" w:hAnsi="Times New Roman" w:hint="default"/>
          <w:sz w:val="28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17" w:name="sub_200"/>
      <w:r>
        <w:rPr>
          <w:rFonts w:ascii="Times New Roman" w:hAnsi="Times New Roman" w:hint="default"/>
          <w:sz w:val="28"/>
        </w:rPr>
        <w:t>2. Требования к порядку исполнения муниципальной функции</w:t>
      </w:r>
    </w:p>
    <w:bookmarkEnd w:id="17"/>
    <w:p w:rsidR="006D0FB6" w:rsidRDefault="006D0FB6">
      <w:pPr>
        <w:pStyle w:val="1"/>
        <w:spacing w:before="0" w:after="0"/>
        <w:rPr>
          <w:rFonts w:ascii="Times New Roman" w:hint="default"/>
          <w:sz w:val="28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18" w:name="sub_21"/>
      <w:r>
        <w:rPr>
          <w:rFonts w:ascii="Times New Roman" w:hAnsi="Times New Roman" w:hint="default"/>
          <w:sz w:val="28"/>
        </w:rPr>
        <w:t>2.1. Порядок информирования об исполнении муниципальной функции</w:t>
      </w:r>
    </w:p>
    <w:bookmarkEnd w:id="18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int="default"/>
          <w:sz w:val="28"/>
        </w:rPr>
      </w:pPr>
      <w:bookmarkStart w:id="19" w:name="sub_211"/>
      <w:r>
        <w:rPr>
          <w:rFonts w:ascii="Times New Roman" w:hAnsi="Times New Roman" w:hint="default"/>
          <w:sz w:val="28"/>
        </w:rPr>
        <w:t>2.1.1. Место нахождения органа финансового контроля (юридический и фактический адреса): ул. Красная, 53, станица Нововеличковская, Динской ра</w:t>
      </w:r>
      <w:r>
        <w:rPr>
          <w:rFonts w:ascii="Times New Roman" w:hAnsi="Times New Roman" w:hint="default"/>
          <w:sz w:val="28"/>
        </w:rPr>
        <w:t>й</w:t>
      </w:r>
      <w:r>
        <w:rPr>
          <w:rFonts w:ascii="Times New Roman" w:hAnsi="Times New Roman" w:hint="default"/>
          <w:sz w:val="28"/>
        </w:rPr>
        <w:t>он, Краснодарский край, 353212</w:t>
      </w:r>
      <w:r>
        <w:rPr>
          <w:rFonts w:ascii="Times New Roman" w:hint="default"/>
          <w:sz w:val="28"/>
        </w:rPr>
        <w:t>.</w:t>
      </w:r>
    </w:p>
    <w:bookmarkEnd w:id="19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График работы органа финансового контроля:</w:t>
      </w:r>
    </w:p>
    <w:p w:rsidR="006D0FB6" w:rsidRDefault="006D0FB6">
      <w:pPr>
        <w:ind w:firstLine="0"/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понедельник - четверг - с 8.00 до 16</w:t>
      </w:r>
      <w:r>
        <w:rPr>
          <w:rFonts w:ascii="Times New Roman" w:hint="default"/>
          <w:sz w:val="28"/>
        </w:rPr>
        <w:t>.</w:t>
      </w:r>
      <w:r>
        <w:rPr>
          <w:rFonts w:ascii="Times New Roman" w:hAnsi="Times New Roman" w:hint="default"/>
          <w:sz w:val="28"/>
        </w:rPr>
        <w:t>20, обеденный перерыв - с 12.00 до 13</w:t>
      </w:r>
      <w:r>
        <w:rPr>
          <w:rFonts w:ascii="Times New Roman" w:hint="default"/>
          <w:sz w:val="28"/>
        </w:rPr>
        <w:t>.0</w:t>
      </w:r>
      <w:r>
        <w:rPr>
          <w:rFonts w:ascii="Times New Roman" w:hAnsi="Times New Roman" w:hint="default"/>
          <w:sz w:val="28"/>
        </w:rPr>
        <w:t>0; пятница - с 8.00 до 15</w:t>
      </w:r>
      <w:r>
        <w:rPr>
          <w:rFonts w:ascii="Times New Roman" w:hint="default"/>
          <w:sz w:val="28"/>
        </w:rPr>
        <w:t>.</w:t>
      </w:r>
      <w:r>
        <w:rPr>
          <w:rFonts w:ascii="Times New Roman" w:hAnsi="Times New Roman" w:hint="default"/>
          <w:sz w:val="28"/>
        </w:rPr>
        <w:t>20, обеденный перерыв - с 12.00 до 13</w:t>
      </w:r>
      <w:r>
        <w:rPr>
          <w:rFonts w:ascii="Times New Roman" w:hint="default"/>
          <w:sz w:val="28"/>
        </w:rPr>
        <w:t>.0</w:t>
      </w:r>
      <w:r>
        <w:rPr>
          <w:rFonts w:ascii="Times New Roman" w:hAnsi="Times New Roman" w:hint="default"/>
          <w:sz w:val="28"/>
        </w:rPr>
        <w:t>0; накануне нер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бочих праздничных дней - с 8.00 до 14</w:t>
      </w:r>
      <w:r>
        <w:rPr>
          <w:rFonts w:ascii="Times New Roman" w:hint="default"/>
          <w:sz w:val="28"/>
        </w:rPr>
        <w:t>.0</w:t>
      </w:r>
      <w:r>
        <w:rPr>
          <w:rFonts w:ascii="Times New Roman" w:hAnsi="Times New Roman" w:hint="default"/>
          <w:sz w:val="28"/>
        </w:rPr>
        <w:t>0, обеденный перерыв - с 12.00 до 13</w:t>
      </w:r>
      <w:r>
        <w:rPr>
          <w:rFonts w:ascii="Times New Roman" w:hint="default"/>
          <w:sz w:val="28"/>
        </w:rPr>
        <w:t>.00.</w:t>
      </w:r>
    </w:p>
    <w:p w:rsidR="006D0FB6" w:rsidRDefault="006D0FB6">
      <w:pPr>
        <w:ind w:firstLine="0"/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Телефон органа финансового контроля для справок: (86162) 73</w:t>
      </w:r>
      <w:r>
        <w:rPr>
          <w:rFonts w:ascii="Times New Roman" w:hint="default"/>
          <w:sz w:val="28"/>
        </w:rPr>
        <w:t>-</w:t>
      </w:r>
      <w:r>
        <w:rPr>
          <w:rFonts w:ascii="Times New Roman" w:hAnsi="Times New Roman" w:hint="default"/>
          <w:sz w:val="28"/>
        </w:rPr>
        <w:t>4</w:t>
      </w:r>
      <w:r>
        <w:rPr>
          <w:rFonts w:ascii="Times New Roman" w:hint="default"/>
          <w:sz w:val="28"/>
        </w:rPr>
        <w:t>-</w:t>
      </w:r>
      <w:r>
        <w:rPr>
          <w:rFonts w:ascii="Times New Roman" w:hAnsi="Times New Roman" w:hint="default"/>
          <w:sz w:val="28"/>
        </w:rPr>
        <w:t>15. Факс: (86162) 76-7</w:t>
      </w:r>
      <w:r>
        <w:rPr>
          <w:rFonts w:ascii="Times New Roman" w:hint="default"/>
          <w:sz w:val="28"/>
        </w:rPr>
        <w:t>-</w:t>
      </w:r>
      <w:r>
        <w:rPr>
          <w:rFonts w:ascii="Times New Roman" w:hAnsi="Times New Roman" w:hint="default"/>
          <w:sz w:val="28"/>
        </w:rPr>
        <w:t>62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ind w:firstLine="0"/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Адрес электронной почты органа финансового контроля: </w:t>
      </w:r>
      <w:r>
        <w:rPr>
          <w:rFonts w:ascii="Times New Roman" w:hAnsi="Times New Roman" w:hint="default"/>
          <w:sz w:val="28"/>
          <w:lang w:val="en-US"/>
        </w:rPr>
        <w:t>novovel</w:t>
      </w:r>
      <w:hyperlink r:id="rId25" w:history="1">
        <w:r>
          <w:rPr>
            <w:rStyle w:val="a3"/>
            <w:rFonts w:hAnsi="Times New Roman" w:hint="eastAsia"/>
            <w:color w:val="auto"/>
            <w:sz w:val="28"/>
          </w:rPr>
          <w:t>fin@rambler.ru</w:t>
        </w:r>
      </w:hyperlink>
      <w:r>
        <w:rPr>
          <w:rFonts w:ascii="Times New Roman" w:hint="default"/>
          <w:sz w:val="28"/>
        </w:rPr>
        <w:t>.</w:t>
      </w:r>
    </w:p>
    <w:p w:rsidR="006D0FB6" w:rsidRDefault="006D0FB6">
      <w:pPr>
        <w:ind w:firstLine="709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lastRenderedPageBreak/>
        <w:t>Заинтересованные лица получают информацию по вопросам исполнения государственной функции, сведений о ходе исполнения государственной фун</w:t>
      </w:r>
      <w:r>
        <w:rPr>
          <w:rFonts w:ascii="Times New Roman" w:hAnsi="Times New Roman" w:hint="default"/>
          <w:sz w:val="28"/>
        </w:rPr>
        <w:t>к</w:t>
      </w:r>
      <w:r>
        <w:rPr>
          <w:rFonts w:ascii="Times New Roman" w:hAnsi="Times New Roman" w:hint="default"/>
          <w:sz w:val="28"/>
        </w:rPr>
        <w:t>ции в следующем порядке:</w:t>
      </w:r>
    </w:p>
    <w:p w:rsidR="006D0FB6" w:rsidRDefault="006D0FB6">
      <w:pPr>
        <w:ind w:firstLine="709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- через подачу заявления на имя главы администрации Нововеличковск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го сельского поселения;</w:t>
      </w:r>
    </w:p>
    <w:p w:rsidR="006D0FB6" w:rsidRDefault="006D0FB6">
      <w:pPr>
        <w:ind w:firstLine="709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- с использованием официального сайта Нововеличковского сельского поселения Динского района </w:t>
      </w:r>
      <w:hyperlink r:id="rId26" w:history="1">
        <w:r>
          <w:rPr>
            <w:rStyle w:val="a3"/>
            <w:rFonts w:hAnsi="Times New Roman" w:hint="eastAsia"/>
            <w:color w:val="auto"/>
            <w:sz w:val="28"/>
          </w:rPr>
          <w:t>www.</w:t>
        </w:r>
        <w:r>
          <w:rPr>
            <w:rStyle w:val="a3"/>
            <w:rFonts w:hAnsi="Times New Roman" w:hint="eastAsia"/>
            <w:color w:val="auto"/>
            <w:sz w:val="28"/>
            <w:lang w:val="en-US"/>
          </w:rPr>
          <w:t>novovelichkovskoe</w:t>
        </w:r>
        <w:r>
          <w:rPr>
            <w:rStyle w:val="a3"/>
            <w:rFonts w:hAnsi="Times New Roman" w:hint="eastAsia"/>
            <w:color w:val="auto"/>
            <w:sz w:val="28"/>
          </w:rPr>
          <w:t>.ru</w:t>
        </w:r>
      </w:hyperlink>
      <w:r>
        <w:rPr>
          <w:rFonts w:ascii="Times New Roman" w:hAnsi="Times New Roman" w:hint="default"/>
          <w:sz w:val="28"/>
        </w:rPr>
        <w:t>;</w:t>
      </w:r>
    </w:p>
    <w:p w:rsidR="006D0FB6" w:rsidRDefault="006D0FB6">
      <w:pPr>
        <w:ind w:firstLine="709"/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- с использованием федеральной государственной информационной си</w:t>
      </w:r>
      <w:r>
        <w:rPr>
          <w:rFonts w:ascii="Times New Roman" w:hAnsi="Times New Roman" w:hint="default"/>
          <w:sz w:val="28"/>
        </w:rPr>
        <w:t>с</w:t>
      </w:r>
      <w:r>
        <w:rPr>
          <w:rFonts w:ascii="Times New Roman" w:hAnsi="Times New Roman" w:hint="default"/>
          <w:sz w:val="28"/>
        </w:rPr>
        <w:t>темы «Единый портал государственных и муниципальных услуг (функций)».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20" w:name="sub_213"/>
      <w:r>
        <w:rPr>
          <w:rFonts w:ascii="Times New Roman" w:hAnsi="Times New Roman" w:hint="default"/>
          <w:sz w:val="28"/>
        </w:rPr>
        <w:t xml:space="preserve">2.1.2. На официальном сайте Нововеличковского сельского поселения </w:t>
      </w:r>
      <w:hyperlink r:id="rId27" w:history="1">
        <w:r>
          <w:rPr>
            <w:rStyle w:val="a3"/>
            <w:rFonts w:hAnsi="Times New Roman" w:hint="eastAsia"/>
            <w:color w:val="auto"/>
            <w:sz w:val="28"/>
          </w:rPr>
          <w:t>www.</w:t>
        </w:r>
        <w:r>
          <w:rPr>
            <w:rStyle w:val="a3"/>
            <w:rFonts w:hAnsi="Times New Roman" w:hint="eastAsia"/>
            <w:color w:val="auto"/>
            <w:sz w:val="28"/>
            <w:lang w:val="en-US"/>
          </w:rPr>
          <w:t>novovelichkovskoe</w:t>
        </w:r>
        <w:r>
          <w:rPr>
            <w:rStyle w:val="a3"/>
            <w:rFonts w:hAnsi="Times New Roman" w:hint="eastAsia"/>
            <w:color w:val="auto"/>
            <w:sz w:val="28"/>
          </w:rPr>
          <w:t>.ru</w:t>
        </w:r>
      </w:hyperlink>
      <w:r>
        <w:rPr>
          <w:rFonts w:ascii="Times New Roman" w:hAnsi="Times New Roman" w:hint="default"/>
          <w:sz w:val="28"/>
        </w:rPr>
        <w:t xml:space="preserve"> и на стенде в здании администрации Нововеличко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ского сельского поселения размещается следующая информация:</w:t>
      </w:r>
    </w:p>
    <w:bookmarkEnd w:id="20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текст настоящего Административного регламента с приложениями;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информация о ходе исполнения муниципальной функции;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порядок обжалования решений, действий (бездействия) должностных лиц, исполняющих муниципальную функцию.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21" w:name="sub_214"/>
      <w:r>
        <w:rPr>
          <w:rFonts w:ascii="Times New Roman" w:hAnsi="Times New Roman" w:hint="default"/>
          <w:sz w:val="28"/>
        </w:rPr>
        <w:t>2.1.3. При выдаче по справочному номеру телефона справок по входящей корреспонденции, связанной с исполнением муниципальной функции, предо</w:t>
      </w:r>
      <w:r>
        <w:rPr>
          <w:rFonts w:ascii="Times New Roman" w:hAnsi="Times New Roman" w:hint="default"/>
          <w:sz w:val="28"/>
        </w:rPr>
        <w:t>с</w:t>
      </w:r>
      <w:r>
        <w:rPr>
          <w:rFonts w:ascii="Times New Roman" w:hAnsi="Times New Roman" w:hint="default"/>
          <w:sz w:val="28"/>
        </w:rPr>
        <w:t>тавляется информация о:</w:t>
      </w:r>
    </w:p>
    <w:bookmarkEnd w:id="21"/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входящих номерах, под которыми зарегистрирована в системе дел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производства финансового управления письменная корреспонденция;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направлении ответа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Информация о деятельности органа финансового контроля распростран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ется на стендах в администрации Нововеличковского сельского поселения Ди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ского района, через официальный сайт Нововеличковского сельского поселения Динского района в сети Интернет, а также в федеральной государственной и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формационной системе «Единый портал государственных и муниципальных услуг (функций)»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shd w:val="clear" w:color="auto" w:fill="FFFFFF"/>
        <w:spacing w:line="290" w:lineRule="atLeast"/>
        <w:ind w:firstLine="547"/>
        <w:rPr>
          <w:rFonts w:ascii="Times New Roman" w:hint="default"/>
          <w:sz w:val="28"/>
        </w:rPr>
      </w:pPr>
      <w:r>
        <w:rPr>
          <w:rStyle w:val="blk"/>
          <w:rFonts w:hAnsi="Times New Roman" w:hint="eastAsia"/>
          <w:sz w:val="28"/>
        </w:rPr>
        <w:t>Федеральная государственная информационная система "Единый портал государственных и муниципальных услуг (функций)" (далее - единый портал) обеспечивает:</w:t>
      </w:r>
    </w:p>
    <w:p w:rsidR="006D0FB6" w:rsidRDefault="006D0FB6">
      <w:pPr>
        <w:shd w:val="clear" w:color="auto" w:fill="FFFFFF"/>
        <w:spacing w:line="290" w:lineRule="atLeast"/>
        <w:ind w:firstLine="547"/>
        <w:rPr>
          <w:rFonts w:ascii="Times New Roman" w:hint="default"/>
          <w:sz w:val="28"/>
        </w:rPr>
      </w:pPr>
      <w:bookmarkStart w:id="22" w:name="dst100175"/>
      <w:bookmarkEnd w:id="22"/>
      <w:r>
        <w:rPr>
          <w:rStyle w:val="blk"/>
          <w:rFonts w:hAnsi="Times New Roman" w:hint="eastAsia"/>
          <w:sz w:val="28"/>
        </w:rPr>
        <w:t>а) доступ физических лиц и организаций (далее - заявители) к сведениям о государственных и муниципальных услугах, функциях по осуществлению государственного контроля (надзора) и муниципального контроля (далее - фун</w:t>
      </w:r>
      <w:r>
        <w:rPr>
          <w:rStyle w:val="blk"/>
          <w:rFonts w:hAnsi="Times New Roman" w:hint="eastAsia"/>
          <w:sz w:val="28"/>
        </w:rPr>
        <w:t>к</w:t>
      </w:r>
      <w:r>
        <w:rPr>
          <w:rStyle w:val="blk"/>
          <w:rFonts w:hAnsi="Times New Roman" w:hint="eastAsia"/>
          <w:sz w:val="28"/>
        </w:rPr>
        <w:t>ции), содержащимся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6D0FB6" w:rsidRDefault="006D0FB6">
      <w:pPr>
        <w:shd w:val="clear" w:color="auto" w:fill="FFFFFF"/>
        <w:spacing w:line="290" w:lineRule="atLeast"/>
        <w:ind w:firstLine="547"/>
        <w:rPr>
          <w:rFonts w:ascii="Times New Roman" w:hint="default"/>
          <w:sz w:val="28"/>
        </w:rPr>
      </w:pPr>
      <w:bookmarkStart w:id="23" w:name="dst100176"/>
      <w:bookmarkEnd w:id="23"/>
      <w:r>
        <w:rPr>
          <w:rStyle w:val="blk"/>
          <w:rFonts w:hAnsi="Times New Roman" w:hint="eastAsia"/>
          <w:sz w:val="28"/>
        </w:rPr>
        <w:t>б) предоставление заявителям в электронной форме государственных и муниципальных услуг, а также предоставление таких услуг учреждениями (о</w:t>
      </w:r>
      <w:r>
        <w:rPr>
          <w:rStyle w:val="blk"/>
          <w:rFonts w:hAnsi="Times New Roman" w:hint="eastAsia"/>
          <w:sz w:val="28"/>
        </w:rPr>
        <w:t>р</w:t>
      </w:r>
      <w:r>
        <w:rPr>
          <w:rStyle w:val="blk"/>
          <w:rFonts w:hAnsi="Times New Roman" w:hint="eastAsia"/>
          <w:sz w:val="28"/>
        </w:rPr>
        <w:t>ганизациями);</w:t>
      </w:r>
    </w:p>
    <w:p w:rsidR="006D0FB6" w:rsidRDefault="006D0FB6">
      <w:pPr>
        <w:shd w:val="clear" w:color="auto" w:fill="FFFFFF"/>
        <w:spacing w:line="290" w:lineRule="atLeast"/>
        <w:ind w:firstLine="547"/>
        <w:rPr>
          <w:rFonts w:ascii="Times New Roman" w:hint="default"/>
          <w:sz w:val="28"/>
        </w:rPr>
      </w:pPr>
      <w:bookmarkStart w:id="24" w:name="dst100177"/>
      <w:bookmarkEnd w:id="24"/>
      <w:r>
        <w:rPr>
          <w:rStyle w:val="blk"/>
          <w:rFonts w:hAnsi="Times New Roman" w:hint="eastAsia"/>
          <w:sz w:val="28"/>
        </w:rPr>
        <w:t>в) учет обращений заявителей, связанных с функционированием единого портала, в том числе возможность для заявителей оставить в электронной фо</w:t>
      </w:r>
      <w:r>
        <w:rPr>
          <w:rStyle w:val="blk"/>
          <w:rFonts w:hAnsi="Times New Roman" w:hint="eastAsia"/>
          <w:sz w:val="28"/>
        </w:rPr>
        <w:t>р</w:t>
      </w:r>
      <w:r>
        <w:rPr>
          <w:rStyle w:val="blk"/>
          <w:rFonts w:hAnsi="Times New Roman" w:hint="eastAsia"/>
          <w:sz w:val="28"/>
        </w:rPr>
        <w:t xml:space="preserve">ме отзыв о качестве предоставления государственных и муниципальных услуг (осуществления функций), а также предоставления таких услуг </w:t>
      </w:r>
      <w:r>
        <w:rPr>
          <w:rStyle w:val="blk"/>
          <w:rFonts w:hAnsi="Times New Roman" w:hint="eastAsia"/>
          <w:sz w:val="28"/>
        </w:rPr>
        <w:lastRenderedPageBreak/>
        <w:t>учреждениями (организациями);</w:t>
      </w:r>
    </w:p>
    <w:p w:rsidR="006D0FB6" w:rsidRDefault="006D0FB6">
      <w:pPr>
        <w:shd w:val="clear" w:color="auto" w:fill="FFFFFF"/>
        <w:spacing w:line="290" w:lineRule="atLeast"/>
        <w:ind w:firstLine="547"/>
        <w:rPr>
          <w:rFonts w:ascii="Times New Roman" w:hint="default"/>
          <w:sz w:val="28"/>
        </w:rPr>
      </w:pPr>
      <w:bookmarkStart w:id="25" w:name="dst100223"/>
      <w:bookmarkEnd w:id="25"/>
      <w:r>
        <w:rPr>
          <w:rStyle w:val="blk"/>
          <w:rFonts w:hAnsi="Times New Roman" w:hint="eastAsia"/>
          <w:sz w:val="28"/>
        </w:rPr>
        <w:t>г) доступ заявителей к иной информации, связанной с предоставлением государственных и муниципальных услуг и исполнением государственных и м</w:t>
      </w:r>
      <w:r>
        <w:rPr>
          <w:rStyle w:val="blk"/>
          <w:rFonts w:hAnsi="Times New Roman" w:hint="eastAsia"/>
          <w:sz w:val="28"/>
        </w:rPr>
        <w:t>у</w:t>
      </w:r>
      <w:r>
        <w:rPr>
          <w:rStyle w:val="blk"/>
          <w:rFonts w:hAnsi="Times New Roman" w:hint="eastAsia"/>
          <w:sz w:val="28"/>
        </w:rPr>
        <w:t>ниципальных функций, содержащейся в государственных и муниципальных информационных ресурсах, размещение в открытом доступе которой пред</w:t>
      </w:r>
      <w:r>
        <w:rPr>
          <w:rStyle w:val="blk"/>
          <w:rFonts w:hAnsi="Times New Roman" w:hint="eastAsia"/>
          <w:sz w:val="28"/>
        </w:rPr>
        <w:t>у</w:t>
      </w:r>
      <w:r>
        <w:rPr>
          <w:rStyle w:val="blk"/>
          <w:rFonts w:hAnsi="Times New Roman" w:hint="eastAsia"/>
          <w:sz w:val="28"/>
        </w:rPr>
        <w:t>смотрено законодательством Российской Федерации;</w:t>
      </w:r>
    </w:p>
    <w:p w:rsidR="006D0FB6" w:rsidRDefault="006D0FB6">
      <w:pPr>
        <w:shd w:val="clear" w:color="auto" w:fill="FFFFFF"/>
        <w:spacing w:line="290" w:lineRule="atLeast"/>
        <w:ind w:firstLine="547"/>
        <w:rPr>
          <w:rFonts w:ascii="Times New Roman" w:hint="default"/>
          <w:sz w:val="28"/>
        </w:rPr>
      </w:pPr>
      <w:bookmarkStart w:id="26" w:name="dst100224"/>
      <w:bookmarkStart w:id="27" w:name="dst5"/>
      <w:bookmarkEnd w:id="26"/>
      <w:bookmarkEnd w:id="27"/>
      <w:r>
        <w:rPr>
          <w:rStyle w:val="blk"/>
          <w:rFonts w:hAnsi="Times New Roman" w:hint="eastAsia"/>
          <w:sz w:val="28"/>
        </w:rPr>
        <w:t>д) возможность электронной записи на прием, в том числе для представл</w:t>
      </w:r>
      <w:r>
        <w:rPr>
          <w:rStyle w:val="blk"/>
          <w:rFonts w:hAnsi="Times New Roman" w:hint="eastAsia"/>
          <w:sz w:val="28"/>
        </w:rPr>
        <w:t>е</w:t>
      </w:r>
      <w:r>
        <w:rPr>
          <w:rStyle w:val="blk"/>
          <w:rFonts w:hAnsi="Times New Roman" w:hint="eastAsia"/>
          <w:sz w:val="28"/>
        </w:rPr>
        <w:t>ния заявлений и документов, необходимых для получения государственной, муниципальной услуги, услуги, предоставляемой учреждениями (организаци</w:t>
      </w:r>
      <w:r>
        <w:rPr>
          <w:rStyle w:val="blk"/>
          <w:rFonts w:hAnsi="Times New Roman" w:hint="eastAsia"/>
          <w:sz w:val="28"/>
        </w:rPr>
        <w:t>я</w:t>
      </w:r>
      <w:r>
        <w:rPr>
          <w:rStyle w:val="blk"/>
          <w:rFonts w:hAnsi="Times New Roman" w:hint="eastAsia"/>
          <w:sz w:val="28"/>
        </w:rPr>
        <w:t>ми), исполнения государственной или муниципальной функции, а также для получения результата предоставления такой услуги или исполнения функции (далее - электронная запись). Электронная запись осуществляется в соответс</w:t>
      </w:r>
      <w:r>
        <w:rPr>
          <w:rStyle w:val="blk"/>
          <w:rFonts w:hAnsi="Times New Roman" w:hint="eastAsia"/>
          <w:sz w:val="28"/>
        </w:rPr>
        <w:t>т</w:t>
      </w:r>
      <w:r>
        <w:rPr>
          <w:rStyle w:val="blk"/>
          <w:rFonts w:hAnsi="Times New Roman" w:hint="eastAsia"/>
          <w:sz w:val="28"/>
        </w:rPr>
        <w:t>вии с</w:t>
      </w:r>
      <w:r>
        <w:rPr>
          <w:rStyle w:val="apple-converted-space"/>
          <w:rFonts w:hint="eastAsia"/>
          <w:sz w:val="28"/>
        </w:rPr>
        <w:t> </w:t>
      </w:r>
      <w:hyperlink r:id="rId28" w:anchor="dst100010" w:history="1">
        <w:r>
          <w:rPr>
            <w:rStyle w:val="a3"/>
            <w:rFonts w:hAnsi="Times New Roman" w:hint="eastAsia"/>
            <w:color w:val="auto"/>
            <w:sz w:val="28"/>
          </w:rPr>
          <w:t>требованиями</w:t>
        </w:r>
      </w:hyperlink>
      <w:r>
        <w:rPr>
          <w:rStyle w:val="apple-converted-space"/>
          <w:rFonts w:hint="eastAsia"/>
          <w:sz w:val="28"/>
        </w:rPr>
        <w:t> </w:t>
      </w:r>
      <w:r>
        <w:rPr>
          <w:rStyle w:val="blk"/>
          <w:rFonts w:hAnsi="Times New Roman" w:hint="eastAsia"/>
          <w:sz w:val="28"/>
        </w:rPr>
        <w:t>к интеграции информационных систем органов и учрежд</w:t>
      </w:r>
      <w:r>
        <w:rPr>
          <w:rStyle w:val="blk"/>
          <w:rFonts w:hAnsi="Times New Roman" w:hint="eastAsia"/>
          <w:sz w:val="28"/>
        </w:rPr>
        <w:t>е</w:t>
      </w:r>
      <w:r>
        <w:rPr>
          <w:rStyle w:val="blk"/>
          <w:rFonts w:hAnsi="Times New Roman" w:hint="eastAsia"/>
          <w:sz w:val="28"/>
        </w:rPr>
        <w:t>ний (организаций), предоставляющих услуги, с единым порталом в целях обе</w:t>
      </w:r>
      <w:r>
        <w:rPr>
          <w:rStyle w:val="blk"/>
          <w:rFonts w:hAnsi="Times New Roman" w:hint="eastAsia"/>
          <w:sz w:val="28"/>
        </w:rPr>
        <w:t>с</w:t>
      </w:r>
      <w:r>
        <w:rPr>
          <w:rStyle w:val="blk"/>
          <w:rFonts w:hAnsi="Times New Roman" w:hint="eastAsia"/>
          <w:sz w:val="28"/>
        </w:rPr>
        <w:t>печения электронной записи, утверждаемыми Министерством связи и массовых коммуникаций Российской Федерации, в случаях, если возможность электро</w:t>
      </w:r>
      <w:r>
        <w:rPr>
          <w:rStyle w:val="blk"/>
          <w:rFonts w:hAnsi="Times New Roman" w:hint="eastAsia"/>
          <w:sz w:val="28"/>
        </w:rPr>
        <w:t>н</w:t>
      </w:r>
      <w:r>
        <w:rPr>
          <w:rStyle w:val="blk"/>
          <w:rFonts w:hAnsi="Times New Roman" w:hint="eastAsia"/>
          <w:sz w:val="28"/>
        </w:rPr>
        <w:t>ной записи предусмотрена административным регламентом предоставления (исполнения) государственной или муниципальной услуги (функции) или п</w:t>
      </w:r>
      <w:r>
        <w:rPr>
          <w:rStyle w:val="blk"/>
          <w:rFonts w:hAnsi="Times New Roman" w:hint="eastAsia"/>
          <w:sz w:val="28"/>
        </w:rPr>
        <w:t>о</w:t>
      </w:r>
      <w:r>
        <w:rPr>
          <w:rStyle w:val="blk"/>
          <w:rFonts w:hAnsi="Times New Roman" w:hint="eastAsia"/>
          <w:sz w:val="28"/>
        </w:rPr>
        <w:t>рядком предоставления услуги учреждения (организации);</w:t>
      </w:r>
    </w:p>
    <w:p w:rsidR="006D0FB6" w:rsidRDefault="006D0FB6">
      <w:pPr>
        <w:shd w:val="clear" w:color="auto" w:fill="FFFFFF"/>
        <w:spacing w:line="290" w:lineRule="atLeast"/>
        <w:ind w:firstLine="547"/>
        <w:rPr>
          <w:rFonts w:ascii="Times New Roman" w:hint="default"/>
          <w:sz w:val="28"/>
        </w:rPr>
      </w:pPr>
      <w:bookmarkStart w:id="28" w:name="dst100256"/>
      <w:bookmarkEnd w:id="28"/>
      <w:r>
        <w:rPr>
          <w:rStyle w:val="blk"/>
          <w:rFonts w:hAnsi="Times New Roman" w:hint="eastAsia"/>
          <w:sz w:val="28"/>
        </w:rPr>
        <w:t>е) выполнение административных процедур (действий) в электронной форме при исполнении государственных услуг (функций) в случаях, пред</w:t>
      </w:r>
      <w:r>
        <w:rPr>
          <w:rStyle w:val="blk"/>
          <w:rFonts w:hAnsi="Times New Roman" w:hint="eastAsia"/>
          <w:sz w:val="28"/>
        </w:rPr>
        <w:t>у</w:t>
      </w:r>
      <w:r>
        <w:rPr>
          <w:rStyle w:val="blk"/>
          <w:rFonts w:hAnsi="Times New Roman" w:hint="eastAsia"/>
          <w:sz w:val="28"/>
        </w:rPr>
        <w:t>смотренных законодательством Российской Федерации.</w:t>
      </w:r>
    </w:p>
    <w:p w:rsidR="006D0FB6" w:rsidRPr="003D7151" w:rsidRDefault="006D0FB6">
      <w:pPr>
        <w:rPr>
          <w:rFonts w:ascii="Times New Roman" w:hAnsi="Times New Roman" w:hint="default"/>
          <w:color w:val="000000"/>
          <w:sz w:val="28"/>
        </w:rPr>
      </w:pPr>
      <w:r w:rsidRPr="003D7151">
        <w:rPr>
          <w:rFonts w:ascii="Times New Roman" w:hAnsi="Times New Roman" w:hint="default"/>
          <w:color w:val="000000"/>
          <w:sz w:val="28"/>
        </w:rPr>
        <w:t>Порядок использования единой информационной системы в сфере зак</w:t>
      </w:r>
      <w:r w:rsidRPr="003D7151">
        <w:rPr>
          <w:rFonts w:ascii="Times New Roman" w:hAnsi="Times New Roman" w:hint="default"/>
          <w:color w:val="000000"/>
          <w:sz w:val="28"/>
        </w:rPr>
        <w:t>у</w:t>
      </w:r>
      <w:r w:rsidRPr="003D7151">
        <w:rPr>
          <w:rFonts w:ascii="Times New Roman" w:hAnsi="Times New Roman" w:hint="default"/>
          <w:color w:val="000000"/>
          <w:sz w:val="28"/>
        </w:rPr>
        <w:t>пок, а также ведения документооборота в единой информационной системе в сфере закупок при осуществлении статьи 99 Федерального закона, должен соответствовать требованиям Правил ведения реестра жалоб, плановых и внепл</w:t>
      </w:r>
      <w:r w:rsidRPr="003D7151">
        <w:rPr>
          <w:rFonts w:ascii="Times New Roman" w:hAnsi="Times New Roman" w:hint="default"/>
          <w:color w:val="000000"/>
          <w:sz w:val="28"/>
        </w:rPr>
        <w:t>а</w:t>
      </w:r>
      <w:r w:rsidRPr="003D7151">
        <w:rPr>
          <w:rFonts w:ascii="Times New Roman" w:hAnsi="Times New Roman" w:hint="default"/>
          <w:color w:val="000000"/>
          <w:sz w:val="28"/>
        </w:rPr>
        <w:t>новых проверок, принятых по ним решений и выданных предписаний, утве</w:t>
      </w:r>
      <w:r w:rsidRPr="003D7151">
        <w:rPr>
          <w:rFonts w:ascii="Times New Roman" w:hAnsi="Times New Roman" w:hint="default"/>
          <w:color w:val="000000"/>
          <w:sz w:val="28"/>
        </w:rPr>
        <w:t>р</w:t>
      </w:r>
      <w:r w:rsidRPr="003D7151">
        <w:rPr>
          <w:rFonts w:ascii="Times New Roman" w:hAnsi="Times New Roman" w:hint="default"/>
          <w:color w:val="000000"/>
          <w:sz w:val="28"/>
        </w:rPr>
        <w:t>жденных постановлением Правительства Российской Федерации от 27.10.2015 № 1148 (Собрание законодательства Российской Федерации, 2015, № 45, ст. 6246).</w:t>
      </w:r>
    </w:p>
    <w:p w:rsidR="006D0FB6" w:rsidRDefault="006D0FB6">
      <w:pPr>
        <w:rPr>
          <w:rFonts w:ascii="Times New Roman" w:hAnsi="Times New Roman" w:hint="default"/>
          <w:sz w:val="28"/>
        </w:rPr>
      </w:pPr>
    </w:p>
    <w:p w:rsidR="006D0FB6" w:rsidRDefault="006D0FB6">
      <w:pPr>
        <w:pStyle w:val="1"/>
        <w:spacing w:before="0" w:after="0"/>
        <w:rPr>
          <w:rFonts w:ascii="Times New Roman" w:hint="default"/>
          <w:sz w:val="28"/>
        </w:rPr>
      </w:pPr>
      <w:bookmarkStart w:id="29" w:name="sub_22"/>
      <w:r>
        <w:rPr>
          <w:rFonts w:ascii="Times New Roman" w:hAnsi="Times New Roman" w:hint="default"/>
          <w:sz w:val="28"/>
        </w:rPr>
        <w:t>2.2. Сведения о размере платы при осуществлении муниципальной функции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Плата при осуществлении муниципальной функции не взимается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 </w:t>
      </w: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2.3. Срок исполнения муниципальной функции</w:t>
      </w:r>
    </w:p>
    <w:bookmarkEnd w:id="29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30" w:name="sub_221"/>
      <w:r>
        <w:rPr>
          <w:rFonts w:ascii="Times New Roman" w:hAnsi="Times New Roman" w:hint="default"/>
          <w:sz w:val="28"/>
        </w:rPr>
        <w:t>2.3.1. Срок исполнения муниципальной функции по проведению каждого контрольного мероприятия - не более шестидесяти рабочих дней:</w:t>
      </w:r>
    </w:p>
    <w:bookmarkEnd w:id="30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проведение выездной проверки, ревизии - не более сорока рабочих дней, а при продлении срока проведения выездной проверки (ревизии) не более чем на двадцать рабочих дней - не более шестидесяти рабочих дней;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проведение камеральной проверки - не более тридцати рабочих дней;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lastRenderedPageBreak/>
        <w:t>в) проведение встречной проверки - не более двадцати рабочих дней;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г) 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д) проведение обследования в рамках камеральных и выездных проверок (ревизий) - не более двадцати рабочих дней.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31" w:name="sub_222"/>
      <w:r>
        <w:rPr>
          <w:rFonts w:ascii="Times New Roman" w:hAnsi="Times New Roman" w:hint="default"/>
          <w:sz w:val="28"/>
        </w:rPr>
        <w:t xml:space="preserve">2.3.2. Исчисление сроков, указанных в </w:t>
      </w:r>
      <w:hyperlink w:anchor="sub_221" w:history="1">
        <w:r>
          <w:rPr>
            <w:rFonts w:ascii="Times New Roman" w:hAnsi="Times New Roman" w:hint="default"/>
            <w:sz w:val="28"/>
          </w:rPr>
          <w:t>пункте 2.3.1</w:t>
        </w:r>
      </w:hyperlink>
      <w:r>
        <w:rPr>
          <w:rFonts w:ascii="Times New Roman" w:hAnsi="Times New Roman" w:hint="default"/>
          <w:sz w:val="28"/>
        </w:rPr>
        <w:t xml:space="preserve"> настоящего Административного регламента, осуществляется с учетом положений </w:t>
      </w:r>
      <w:hyperlink w:anchor="sub_3362" w:history="1">
        <w:r>
          <w:rPr>
            <w:rFonts w:ascii="Times New Roman" w:hAnsi="Times New Roman" w:hint="default"/>
            <w:sz w:val="28"/>
          </w:rPr>
          <w:t>подпун</w:t>
        </w:r>
        <w:r>
          <w:rPr>
            <w:rFonts w:ascii="Times New Roman" w:hAnsi="Times New Roman" w:hint="default"/>
            <w:sz w:val="28"/>
          </w:rPr>
          <w:t>к</w:t>
        </w:r>
        <w:r>
          <w:rPr>
            <w:rFonts w:ascii="Times New Roman" w:hAnsi="Times New Roman" w:hint="default"/>
            <w:sz w:val="28"/>
          </w:rPr>
          <w:t>тов 3.3.6.2</w:t>
        </w:r>
      </w:hyperlink>
      <w:r>
        <w:rPr>
          <w:rFonts w:ascii="Times New Roman" w:hAnsi="Times New Roman" w:hint="default"/>
          <w:sz w:val="28"/>
        </w:rPr>
        <w:t xml:space="preserve">, </w:t>
      </w:r>
      <w:hyperlink w:anchor="sub_33126" w:history="1">
        <w:r>
          <w:rPr>
            <w:rFonts w:ascii="Times New Roman" w:hAnsi="Times New Roman" w:hint="default"/>
            <w:sz w:val="28"/>
          </w:rPr>
          <w:t>3.3.12.</w:t>
        </w:r>
      </w:hyperlink>
      <w:r>
        <w:rPr>
          <w:rFonts w:ascii="Times New Roman" w:hAnsi="Times New Roman" w:hint="default"/>
          <w:sz w:val="28"/>
        </w:rPr>
        <w:t xml:space="preserve">7, </w:t>
      </w:r>
      <w:hyperlink w:anchor="sub_331311" w:history="1">
        <w:r>
          <w:rPr>
            <w:rFonts w:ascii="Times New Roman" w:hAnsi="Times New Roman" w:hint="default"/>
            <w:sz w:val="28"/>
          </w:rPr>
          <w:t>3.3.13.1</w:t>
        </w:r>
      </w:hyperlink>
      <w:r>
        <w:rPr>
          <w:rFonts w:ascii="Times New Roman" w:hAnsi="Times New Roman" w:hint="default"/>
          <w:sz w:val="28"/>
        </w:rPr>
        <w:t>3 настоящего Административного регламента.</w:t>
      </w:r>
    </w:p>
    <w:bookmarkEnd w:id="31"/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int="default"/>
          <w:sz w:val="28"/>
        </w:rPr>
      </w:pPr>
      <w:bookmarkStart w:id="32" w:name="sub_300"/>
      <w:r>
        <w:rPr>
          <w:rFonts w:ascii="Times New Roman" w:hAnsi="Times New Roman" w:hint="default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32"/>
    <w:p w:rsidR="006D0FB6" w:rsidRDefault="006D0FB6">
      <w:pPr>
        <w:pStyle w:val="1"/>
        <w:spacing w:before="0" w:after="0"/>
        <w:rPr>
          <w:rFonts w:ascii="Times New Roman" w:hint="default"/>
          <w:sz w:val="28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33" w:name="sub_31"/>
      <w:r>
        <w:rPr>
          <w:rFonts w:ascii="Times New Roman" w:hAnsi="Times New Roman" w:hint="default"/>
          <w:sz w:val="28"/>
        </w:rPr>
        <w:t>3.1. Перечень административных процедур</w:t>
      </w:r>
    </w:p>
    <w:bookmarkEnd w:id="33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3.1.1. В рамках исполнения муниципальной функции осуществляются следующие административные процедуры: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назначение контрольного мероприятия;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проведение контрольного мероприятия;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реализация результатов проведения контрольного мероприятия.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Блок-схема исполнения муниципальной функции приводится в </w:t>
      </w:r>
      <w:hyperlink w:anchor="sub_1100" w:history="1">
        <w:r>
          <w:rPr>
            <w:rFonts w:ascii="Times New Roman" w:hAnsi="Times New Roman" w:hint="default"/>
            <w:sz w:val="28"/>
          </w:rPr>
          <w:t>прилож</w:t>
        </w:r>
        <w:r>
          <w:rPr>
            <w:rFonts w:ascii="Times New Roman" w:hAnsi="Times New Roman" w:hint="default"/>
            <w:sz w:val="28"/>
          </w:rPr>
          <w:t>е</w:t>
        </w:r>
        <w:r>
          <w:rPr>
            <w:rFonts w:ascii="Times New Roman" w:hAnsi="Times New Roman" w:hint="default"/>
            <w:sz w:val="28"/>
          </w:rPr>
          <w:t>нии</w:t>
        </w:r>
      </w:hyperlink>
      <w:r>
        <w:rPr>
          <w:rFonts w:ascii="Times New Roman" w:hAnsi="Times New Roman" w:hint="default"/>
          <w:sz w:val="28"/>
        </w:rPr>
        <w:t xml:space="preserve"> к настоящему Административному регламенту.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34" w:name="sub_1024"/>
      <w:r>
        <w:rPr>
          <w:rFonts w:ascii="Times New Roman" w:hAnsi="Times New Roman" w:hint="default"/>
          <w:sz w:val="28"/>
        </w:rPr>
        <w:t>3.1.2. Документы, передача которых предусмотрена настоящим Админ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стративным регламентом, вручаются представителю объекта контроля под ро</w:t>
      </w:r>
      <w:r>
        <w:rPr>
          <w:rFonts w:ascii="Times New Roman" w:hAnsi="Times New Roman" w:hint="default"/>
          <w:sz w:val="28"/>
        </w:rPr>
        <w:t>с</w:t>
      </w:r>
      <w:r>
        <w:rPr>
          <w:rFonts w:ascii="Times New Roman" w:hAnsi="Times New Roman" w:hint="default"/>
          <w:sz w:val="28"/>
        </w:rPr>
        <w:t>пись, либо направляются заказным почтовым отправлением с уведомлением о вручении или иным способом, свидетельствующим о дате его получения адр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сатом.</w:t>
      </w:r>
    </w:p>
    <w:bookmarkEnd w:id="34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3.1.3. Критериями принятия решений в рамках административных проц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дур являются: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35" w:name="sub_10251"/>
      <w:r>
        <w:rPr>
          <w:rFonts w:ascii="Times New Roman" w:hAnsi="Times New Roman" w:hint="default"/>
          <w:sz w:val="28"/>
        </w:rPr>
        <w:t>а) законность, объективность, эффективность, независимость, достове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ность результатов и гласность при проведении административных процедур и совершении работниками органа финансового контроля административных действий;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36" w:name="sub_10252"/>
      <w:bookmarkEnd w:id="35"/>
      <w:r>
        <w:rPr>
          <w:rFonts w:ascii="Times New Roman" w:hAnsi="Times New Roman" w:hint="default"/>
          <w:sz w:val="28"/>
        </w:rPr>
        <w:t>б) степень обеспеченности органа финансового контроля ресурсами (тр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довыми, материальными и финансовыми);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37" w:name="sub_10253"/>
      <w:bookmarkEnd w:id="36"/>
      <w:r>
        <w:rPr>
          <w:rFonts w:ascii="Times New Roman" w:hAnsi="Times New Roman" w:hint="default"/>
          <w:sz w:val="28"/>
        </w:rPr>
        <w:t>в) реальность сроков выполнения административных действий, соста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ляющих содержание административной процедуры, определяемую с учетом всех возможных временных затрат;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38" w:name="sub_10254"/>
      <w:bookmarkEnd w:id="37"/>
      <w:r>
        <w:rPr>
          <w:rFonts w:ascii="Times New Roman" w:hAnsi="Times New Roman" w:hint="default"/>
          <w:sz w:val="28"/>
        </w:rPr>
        <w:t>г) подтверждение факта выявленных нарушений материалами контрол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ного мероприятия;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39" w:name="sub_10255"/>
      <w:bookmarkEnd w:id="38"/>
      <w:r>
        <w:rPr>
          <w:rFonts w:ascii="Times New Roman" w:hAnsi="Times New Roman" w:hint="default"/>
          <w:sz w:val="28"/>
        </w:rPr>
        <w:t>д) наличие достаточных оснований для осуществления необходимых де</w:t>
      </w:r>
      <w:r>
        <w:rPr>
          <w:rFonts w:ascii="Times New Roman" w:hAnsi="Times New Roman" w:hint="default"/>
          <w:sz w:val="28"/>
        </w:rPr>
        <w:t>й</w:t>
      </w:r>
      <w:r>
        <w:rPr>
          <w:rFonts w:ascii="Times New Roman" w:hAnsi="Times New Roman" w:hint="default"/>
          <w:sz w:val="28"/>
        </w:rPr>
        <w:t>ствий по применению меры принуждения;</w:t>
      </w:r>
    </w:p>
    <w:bookmarkEnd w:id="39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е) невозможность получения объективных результатов контрольного </w:t>
      </w:r>
      <w:r>
        <w:rPr>
          <w:rFonts w:ascii="Times New Roman" w:hAnsi="Times New Roman" w:hint="default"/>
          <w:sz w:val="28"/>
        </w:rPr>
        <w:lastRenderedPageBreak/>
        <w:t>м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роприятия без получения дополнительных информации, документов и матери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лов.</w:t>
      </w:r>
    </w:p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40" w:name="sub_32"/>
      <w:r>
        <w:rPr>
          <w:rFonts w:ascii="Times New Roman" w:hAnsi="Times New Roman" w:hint="default"/>
          <w:sz w:val="28"/>
        </w:rPr>
        <w:t>3.2. Подготовка и назначение контрольного мероприятия</w:t>
      </w:r>
    </w:p>
    <w:bookmarkEnd w:id="40"/>
    <w:p w:rsidR="006D0FB6" w:rsidRDefault="006D0FB6">
      <w:pPr>
        <w:rPr>
          <w:rFonts w:ascii="Times New Roman" w:hint="default"/>
          <w:sz w:val="28"/>
        </w:rPr>
      </w:pPr>
    </w:p>
    <w:p w:rsidR="006D0FB6" w:rsidRDefault="006D0FB6">
      <w:pPr>
        <w:rPr>
          <w:rFonts w:ascii="Times New Roman" w:hint="default"/>
          <w:sz w:val="28"/>
        </w:rPr>
      </w:pPr>
      <w:bookmarkStart w:id="41" w:name="sub_321"/>
      <w:r>
        <w:rPr>
          <w:rFonts w:ascii="Times New Roman" w:hAnsi="Times New Roman" w:hint="default"/>
          <w:sz w:val="28"/>
        </w:rPr>
        <w:t>3.2.1. Основанием для начала административной процедуры подготовки и назначения планового контрольного мероприятия является план контрольных мероприятий, который утверждается распоряжением главы администрации Н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вовеличковского сельского поселения на очередной год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42" w:name="sub_322"/>
      <w:bookmarkEnd w:id="41"/>
      <w:r>
        <w:rPr>
          <w:rFonts w:ascii="Times New Roman" w:hAnsi="Times New Roman" w:hint="default"/>
          <w:sz w:val="28"/>
        </w:rPr>
        <w:t>3.2.2. Основанием для начала административной процедуры подготовки и назначения внепланового контрольного мероприятия является: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обращение (поручение) главы Нововеличковского сельского посел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ния, правоохранительных органов, депутатских запросов, обращений госуда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ственных органов, граждан и организаций;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получение работником органа финансового контроля в ходе исполн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 должностных обязанностей информации о нарушениях законодательных и иных нормативных правовых актов по вопросам, отнесенным к сфере бюдже</w:t>
      </w:r>
      <w:r>
        <w:rPr>
          <w:rFonts w:ascii="Times New Roman" w:hAnsi="Times New Roman" w:hint="default"/>
          <w:sz w:val="28"/>
        </w:rPr>
        <w:t>т</w:t>
      </w:r>
      <w:r>
        <w:rPr>
          <w:rFonts w:ascii="Times New Roman" w:hAnsi="Times New Roman" w:hint="default"/>
          <w:sz w:val="28"/>
        </w:rPr>
        <w:t>ных правоотношений и к сфере закупок, в том числе из средств массовой и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формации;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истечение срока исполнения ранее выданного предписания (предста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ления);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г) случаи, предусмотренные </w:t>
      </w:r>
      <w:hyperlink w:anchor="sub_1038" w:history="1">
        <w:r>
          <w:rPr>
            <w:rFonts w:ascii="Times New Roman" w:hAnsi="Times New Roman" w:hint="default"/>
            <w:sz w:val="28"/>
          </w:rPr>
          <w:t>пунктами 3</w:t>
        </w:r>
      </w:hyperlink>
      <w:r>
        <w:rPr>
          <w:rFonts w:ascii="Times New Roman" w:hAnsi="Times New Roman" w:hint="default"/>
          <w:sz w:val="28"/>
        </w:rPr>
        <w:t>.4</w:t>
      </w:r>
      <w:r>
        <w:rPr>
          <w:rFonts w:ascii="Times New Roman" w:hint="default"/>
          <w:sz w:val="28"/>
        </w:rPr>
        <w:t>.</w:t>
      </w:r>
      <w:r>
        <w:rPr>
          <w:rFonts w:ascii="Times New Roman" w:hAnsi="Times New Roman" w:hint="default"/>
          <w:sz w:val="28"/>
        </w:rPr>
        <w:t xml:space="preserve">3, </w:t>
      </w:r>
      <w:hyperlink w:anchor="sub_1047" w:history="1">
        <w:r>
          <w:rPr>
            <w:rFonts w:ascii="Times New Roman" w:hAnsi="Times New Roman" w:hint="default"/>
            <w:sz w:val="28"/>
          </w:rPr>
          <w:t>3.</w:t>
        </w:r>
      </w:hyperlink>
      <w:r>
        <w:rPr>
          <w:rFonts w:ascii="Times New Roman" w:hAnsi="Times New Roman" w:hint="default"/>
          <w:sz w:val="28"/>
        </w:rPr>
        <w:t>4</w:t>
      </w:r>
      <w:r>
        <w:rPr>
          <w:rFonts w:ascii="Times New Roman" w:hint="default"/>
          <w:sz w:val="28"/>
        </w:rPr>
        <w:t>.</w:t>
      </w:r>
      <w:r>
        <w:rPr>
          <w:rFonts w:ascii="Times New Roman" w:hAnsi="Times New Roman" w:hint="default"/>
          <w:sz w:val="28"/>
        </w:rPr>
        <w:t>4 и 3.4</w:t>
      </w:r>
      <w:r>
        <w:rPr>
          <w:rFonts w:ascii="Times New Roman" w:hint="default"/>
          <w:sz w:val="28"/>
        </w:rPr>
        <w:t>.</w:t>
      </w:r>
      <w:r>
        <w:rPr>
          <w:rFonts w:ascii="Times New Roman" w:hAnsi="Times New Roman" w:hint="default"/>
          <w:sz w:val="28"/>
        </w:rPr>
        <w:t>5 настоящего А</w:t>
      </w:r>
      <w:r>
        <w:rPr>
          <w:rFonts w:ascii="Times New Roman" w:hAnsi="Times New Roman" w:hint="default"/>
          <w:sz w:val="28"/>
        </w:rPr>
        <w:t>д</w:t>
      </w:r>
      <w:r>
        <w:rPr>
          <w:rFonts w:ascii="Times New Roman" w:hAnsi="Times New Roman" w:hint="default"/>
          <w:sz w:val="28"/>
        </w:rPr>
        <w:t>министративного регламента.</w:t>
      </w:r>
    </w:p>
    <w:p w:rsidR="006D0FB6" w:rsidRDefault="006D0FB6">
      <w:pPr>
        <w:rPr>
          <w:rFonts w:ascii="Times New Roman" w:hint="default"/>
          <w:sz w:val="28"/>
        </w:rPr>
      </w:pPr>
      <w:bookmarkStart w:id="43" w:name="sub_323"/>
      <w:bookmarkEnd w:id="42"/>
      <w:r>
        <w:rPr>
          <w:rFonts w:ascii="Times New Roman" w:hAnsi="Times New Roman" w:hint="default"/>
          <w:sz w:val="28"/>
        </w:rPr>
        <w:t>3.2.3. Плановые и внеплановые контрольные мероприятия назначаются распоряжением главы администрации Нововеличковского сельского поселения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3.2.4. </w:t>
      </w:r>
      <w:bookmarkStart w:id="44" w:name="sub_1028"/>
      <w:r>
        <w:rPr>
          <w:rFonts w:ascii="Times New Roman" w:hAnsi="Times New Roman" w:hint="default"/>
          <w:sz w:val="28"/>
        </w:rPr>
        <w:t>Внеплановые контрольные мероприятия назначаются в сроки, уст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новленные законодательством Российской Федерации для рассмотрения соо</w:t>
      </w:r>
      <w:r>
        <w:rPr>
          <w:rFonts w:ascii="Times New Roman" w:hAnsi="Times New Roman" w:hint="default"/>
          <w:sz w:val="28"/>
        </w:rPr>
        <w:t>т</w:t>
      </w:r>
      <w:r>
        <w:rPr>
          <w:rFonts w:ascii="Times New Roman" w:hAnsi="Times New Roman" w:hint="default"/>
          <w:sz w:val="28"/>
        </w:rPr>
        <w:t>ветствующих обращений (поручений).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45" w:name="sub_1029"/>
      <w:bookmarkEnd w:id="44"/>
      <w:r>
        <w:rPr>
          <w:rFonts w:ascii="Times New Roman" w:hAnsi="Times New Roman" w:hint="default"/>
          <w:sz w:val="28"/>
        </w:rPr>
        <w:t>3.2.5. Срок выполнения административной процедуры подготовки и н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значения контрольного мероприятия не может превышать десяти рабочих дней.</w:t>
      </w:r>
    </w:p>
    <w:bookmarkEnd w:id="45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3.2.6. Административная процедура подготовки и назначения контрол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ного мероприятия предусматривает следующие действия:</w:t>
      </w:r>
    </w:p>
    <w:bookmarkEnd w:id="43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издание распоряжения главы администрации Нововеличковского сел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ского поселения о проведении контрольного мероприятия;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оформление на основании распоряжения о проведении контрольного мероприятия уведомления о проведении контрольного мероприятия.</w:t>
      </w:r>
    </w:p>
    <w:p w:rsidR="006D0FB6" w:rsidRDefault="006D0FB6">
      <w:pPr>
        <w:rPr>
          <w:rFonts w:ascii="Times New Roman" w:hint="default"/>
          <w:sz w:val="28"/>
        </w:rPr>
      </w:pPr>
      <w:bookmarkStart w:id="46" w:name="sub_324"/>
      <w:r>
        <w:rPr>
          <w:rFonts w:ascii="Times New Roman" w:hAnsi="Times New Roman" w:hint="default"/>
          <w:sz w:val="28"/>
        </w:rPr>
        <w:t>3.2.7. Ответственными за выполнение административных действий, составляющих содержание административной процедуры подготовки и назнач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 контрольного мероприятия, являются работники органа финансового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3.2.8. Проекты документов, указанных в </w:t>
      </w:r>
      <w:hyperlink w:anchor="sub_323" w:history="1">
        <w:r>
          <w:rPr>
            <w:rFonts w:ascii="Times New Roman" w:hAnsi="Times New Roman" w:hint="default"/>
            <w:sz w:val="28"/>
          </w:rPr>
          <w:t>пункте 3.2.</w:t>
        </w:r>
      </w:hyperlink>
      <w:r>
        <w:rPr>
          <w:rFonts w:ascii="Times New Roman" w:hAnsi="Times New Roman" w:hint="default"/>
          <w:sz w:val="28"/>
        </w:rPr>
        <w:t>6 настоящего Адм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нистративного регламента, готовятся органом финансового контроля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47" w:name="sub_325"/>
      <w:bookmarkEnd w:id="46"/>
      <w:r>
        <w:rPr>
          <w:rFonts w:ascii="Times New Roman" w:hAnsi="Times New Roman" w:hint="default"/>
          <w:sz w:val="28"/>
        </w:rPr>
        <w:t>3.2.9. В распоряжения главы администрации Нововеличковского сельск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го поселения о проведении контрольного мероприятия указываются:</w:t>
      </w:r>
    </w:p>
    <w:bookmarkEnd w:id="47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наименование объекта контроля, либо фамилия, имя, отчество (при н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личии) объектов контроля, ИНН каждого объекта контроля;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наименование контрольного мероприятия;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проверяемый период;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г) основание проведения контрольного мероприятия;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д) дата начала контрольного мероприятия и срок его проведения;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е) должности, фамилии и инициалы работников органа финансового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троля, которым поручается проведение контрольного мероприятия;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ж) должность, фамилия и инициалы уполномоченного должностного л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ца, назначившего контрольное мероприятие;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з) должности, фамилии и инициалы специалистов, экспертов в случае их привлечения к проведению контрольного мероприятия.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48" w:name="sub_326"/>
      <w:r>
        <w:rPr>
          <w:rFonts w:ascii="Times New Roman" w:hAnsi="Times New Roman" w:hint="default"/>
          <w:sz w:val="28"/>
        </w:rPr>
        <w:t>3.2.10. Уведомление о проведении контрольного мероприятия содержит следующие сведения:</w:t>
      </w:r>
    </w:p>
    <w:bookmarkEnd w:id="48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должности, фамилии и инициалы работников органа финансового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троля, которым поручается проведение контрольного мероприятия;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реквизиты распоряжения администрации Нововеличковского сельск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го поселения Динского района о проведении контрольного мероприятия;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тема контрольного мероприятия;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г) наименование контрольного мероприятия.</w:t>
      </w:r>
    </w:p>
    <w:p w:rsidR="006D0FB6" w:rsidRDefault="006D0FB6">
      <w:pPr>
        <w:rPr>
          <w:rFonts w:ascii="Times New Roman" w:hint="default"/>
          <w:sz w:val="28"/>
        </w:rPr>
      </w:pPr>
      <w:bookmarkStart w:id="49" w:name="sub_327"/>
      <w:r>
        <w:rPr>
          <w:rFonts w:ascii="Times New Roman" w:hAnsi="Times New Roman" w:hint="default"/>
          <w:sz w:val="28"/>
        </w:rPr>
        <w:t>3.2.11. Уведомление о проведении контрольного мероприятия подпис</w:t>
      </w:r>
      <w:r>
        <w:rPr>
          <w:rFonts w:ascii="Times New Roman" w:hAnsi="Times New Roman" w:hint="default"/>
          <w:sz w:val="28"/>
        </w:rPr>
        <w:t>ы</w:t>
      </w:r>
      <w:r>
        <w:rPr>
          <w:rFonts w:ascii="Times New Roman" w:hAnsi="Times New Roman" w:hint="default"/>
          <w:sz w:val="28"/>
        </w:rPr>
        <w:t>вается начальником органа финансового контроля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50" w:name="sub_328"/>
      <w:bookmarkEnd w:id="49"/>
      <w:r>
        <w:rPr>
          <w:rFonts w:ascii="Times New Roman" w:hAnsi="Times New Roman" w:hint="default"/>
          <w:sz w:val="28"/>
        </w:rPr>
        <w:t xml:space="preserve">3.2.12. Критерием принятия решения, указанного в </w:t>
      </w:r>
      <w:hyperlink w:anchor="sub_323" w:history="1">
        <w:r>
          <w:rPr>
            <w:rFonts w:ascii="Times New Roman" w:hAnsi="Times New Roman" w:hint="default"/>
            <w:sz w:val="28"/>
          </w:rPr>
          <w:t>пункте 3.2.</w:t>
        </w:r>
      </w:hyperlink>
      <w:r>
        <w:rPr>
          <w:rFonts w:ascii="Times New Roman" w:hAnsi="Times New Roman" w:hint="default"/>
          <w:sz w:val="28"/>
        </w:rPr>
        <w:t>6 насто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щего Административного регламента, является наличие достаточных основ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 xml:space="preserve">ний для проведения контрольного мероприятия в соответствии с положениями </w:t>
      </w:r>
      <w:hyperlink w:anchor="sub_321" w:history="1">
        <w:r>
          <w:rPr>
            <w:rFonts w:ascii="Times New Roman" w:hAnsi="Times New Roman" w:hint="default"/>
            <w:sz w:val="28"/>
          </w:rPr>
          <w:t>пунктов 3.2.1</w:t>
        </w:r>
      </w:hyperlink>
      <w:r>
        <w:rPr>
          <w:rFonts w:ascii="Times New Roman" w:hAnsi="Times New Roman" w:hint="default"/>
          <w:sz w:val="28"/>
        </w:rPr>
        <w:t xml:space="preserve">, </w:t>
      </w:r>
      <w:hyperlink w:anchor="sub_322" w:history="1">
        <w:r>
          <w:rPr>
            <w:rFonts w:ascii="Times New Roman" w:hAnsi="Times New Roman" w:hint="default"/>
            <w:sz w:val="28"/>
          </w:rPr>
          <w:t>3.2.2</w:t>
        </w:r>
      </w:hyperlink>
      <w:r>
        <w:rPr>
          <w:rFonts w:ascii="Times New Roman" w:hAnsi="Times New Roman" w:hint="default"/>
          <w:sz w:val="28"/>
        </w:rPr>
        <w:t xml:space="preserve"> настоящего Административного регламента.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51" w:name="sub_329"/>
      <w:bookmarkEnd w:id="50"/>
      <w:r>
        <w:rPr>
          <w:rFonts w:ascii="Times New Roman" w:hAnsi="Times New Roman" w:hint="default"/>
          <w:sz w:val="28"/>
        </w:rPr>
        <w:t>3.2.13. Результатами исполнения административной процедуры подг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товки и назначения контрольного мероприятия является:</w:t>
      </w:r>
    </w:p>
    <w:bookmarkEnd w:id="51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распоряжение администрации Нововеличковского сельского поселения о проведении контрольного мероприятия;</w:t>
      </w:r>
    </w:p>
    <w:p w:rsidR="006D0FB6" w:rsidRDefault="006D0FB6">
      <w:pPr>
        <w:rPr>
          <w:rFonts w:hint="default"/>
        </w:rPr>
      </w:pPr>
      <w:r>
        <w:rPr>
          <w:rFonts w:ascii="Times New Roman" w:hAnsi="Times New Roman" w:hint="default"/>
          <w:sz w:val="28"/>
        </w:rPr>
        <w:t>б) уведомление о проведении выездной проверки (ревизии).</w:t>
      </w:r>
    </w:p>
    <w:p w:rsidR="006D0FB6" w:rsidRDefault="006D0FB6">
      <w:pPr>
        <w:rPr>
          <w:rFonts w:hint="default"/>
        </w:rPr>
      </w:pPr>
      <w:bookmarkStart w:id="52" w:name="sub_3210"/>
      <w:r>
        <w:rPr>
          <w:rFonts w:ascii="Times New Roman" w:hAnsi="Times New Roman" w:hint="default"/>
          <w:sz w:val="28"/>
        </w:rPr>
        <w:t>3.2.14. Фиксация результата выполнения административной процедуры назначения контрольного мероприятия осуществляется путем регистрации ра</w:t>
      </w:r>
      <w:r>
        <w:rPr>
          <w:rFonts w:ascii="Times New Roman" w:hAnsi="Times New Roman" w:hint="default"/>
          <w:sz w:val="28"/>
        </w:rPr>
        <w:t>с</w:t>
      </w:r>
      <w:r>
        <w:rPr>
          <w:rFonts w:ascii="Times New Roman" w:hAnsi="Times New Roman" w:hint="default"/>
          <w:sz w:val="28"/>
        </w:rPr>
        <w:t>поряжения о проведении контрольного мероприятия и уведомления о провед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нии выездной проверки (ревизии)</w:t>
      </w:r>
      <w:r>
        <w:rPr>
          <w:rFonts w:ascii="Times New Roman" w:hint="default"/>
          <w:sz w:val="28"/>
        </w:rPr>
        <w:t>.</w:t>
      </w:r>
    </w:p>
    <w:bookmarkEnd w:id="52"/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int="default"/>
          <w:sz w:val="28"/>
        </w:rPr>
      </w:pPr>
      <w:bookmarkStart w:id="53" w:name="sub_33"/>
      <w:r>
        <w:rPr>
          <w:rFonts w:ascii="Times New Roman" w:hAnsi="Times New Roman" w:hint="default"/>
          <w:sz w:val="28"/>
        </w:rPr>
        <w:t>3.3. Проведение контрольного мероприятия и оформление его результатов</w:t>
      </w:r>
    </w:p>
    <w:bookmarkEnd w:id="53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54" w:name="sub_331"/>
      <w:r>
        <w:rPr>
          <w:rFonts w:ascii="Times New Roman" w:hAnsi="Times New Roman" w:hint="default"/>
          <w:sz w:val="28"/>
        </w:rPr>
        <w:t>3.3.1. Основанием для начала административной процедуры проведения контрольного мероприятия и оформления его результатов является утвержде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ное в рамках административной процедуры подготовки и назначения контрол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ного мероприятия распоряжение администрации Нововеличковского сельского поселения о проведении контрольного мероприятия.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55" w:name="sub_332"/>
      <w:bookmarkEnd w:id="54"/>
      <w:r>
        <w:rPr>
          <w:rFonts w:ascii="Times New Roman" w:hAnsi="Times New Roman" w:hint="default"/>
          <w:sz w:val="28"/>
        </w:rPr>
        <w:t>3.3.2. Контрольные мероприятия осуществляются методом проверки, р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визии, обследования. Проверки подразделяются на камеральные, выездные, встречные.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56" w:name="sub_333"/>
      <w:bookmarkEnd w:id="55"/>
      <w:r>
        <w:rPr>
          <w:rFonts w:ascii="Times New Roman" w:hAnsi="Times New Roman" w:hint="default"/>
          <w:sz w:val="28"/>
        </w:rPr>
        <w:t>3.3.3. Выездные проверки, ревизии проводятся по месту нахождения об</w:t>
      </w:r>
      <w:r>
        <w:rPr>
          <w:rFonts w:ascii="Times New Roman" w:hAnsi="Times New Roman" w:hint="default"/>
          <w:sz w:val="28"/>
        </w:rPr>
        <w:t>ъ</w:t>
      </w:r>
      <w:r>
        <w:rPr>
          <w:rFonts w:ascii="Times New Roman" w:hAnsi="Times New Roman" w:hint="default"/>
          <w:sz w:val="28"/>
        </w:rPr>
        <w:t>екта контроля и его обособленных подразделений.</w:t>
      </w:r>
    </w:p>
    <w:p w:rsidR="006D0FB6" w:rsidRDefault="006D0FB6">
      <w:pPr>
        <w:rPr>
          <w:rFonts w:ascii="Times New Roman" w:hint="default"/>
          <w:sz w:val="28"/>
        </w:rPr>
      </w:pPr>
      <w:bookmarkStart w:id="57" w:name="sub_334"/>
      <w:bookmarkEnd w:id="56"/>
      <w:r>
        <w:rPr>
          <w:rFonts w:ascii="Times New Roman" w:hAnsi="Times New Roman" w:hint="default"/>
          <w:sz w:val="28"/>
        </w:rPr>
        <w:t>3.3.4. Камеральные проверки проводятся по месту нахождения органа финансового контроля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int="default"/>
          <w:sz w:val="28"/>
        </w:rPr>
      </w:pPr>
      <w:bookmarkStart w:id="58" w:name="sub_335"/>
      <w:bookmarkEnd w:id="57"/>
      <w:r>
        <w:rPr>
          <w:rFonts w:ascii="Times New Roman" w:hAnsi="Times New Roman" w:hint="default"/>
          <w:sz w:val="28"/>
        </w:rPr>
        <w:t>3.3.5. Обследование может проводиться в рамках камеральных и выез</w:t>
      </w:r>
      <w:r>
        <w:rPr>
          <w:rFonts w:ascii="Times New Roman" w:hAnsi="Times New Roman" w:hint="default"/>
          <w:sz w:val="28"/>
        </w:rPr>
        <w:t>д</w:t>
      </w:r>
      <w:r>
        <w:rPr>
          <w:rFonts w:ascii="Times New Roman" w:hAnsi="Times New Roman" w:hint="default"/>
          <w:sz w:val="28"/>
        </w:rPr>
        <w:t>ных проверок и ревизий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либо как самостоятельное контрольное мероприятие, в порядке и сроки, установленные для выездных проверок и ревизий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59" w:name="sub_336"/>
      <w:bookmarkEnd w:id="58"/>
      <w:r>
        <w:rPr>
          <w:rFonts w:ascii="Times New Roman" w:hAnsi="Times New Roman" w:hint="default"/>
          <w:sz w:val="28"/>
        </w:rPr>
        <w:t>3.3.6. Административная процедура проведения контрольного меропри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тия и оформления его результатов предусматривает следующие администр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тивные действия, продолжительность их выполнения.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60" w:name="sub_3361"/>
      <w:bookmarkEnd w:id="59"/>
      <w:r>
        <w:rPr>
          <w:rFonts w:ascii="Times New Roman" w:hAnsi="Times New Roman" w:hint="default"/>
          <w:sz w:val="28"/>
        </w:rPr>
        <w:t>3.3.6.1. Проведение контрольных действий в пределах следующих ма</w:t>
      </w:r>
      <w:r>
        <w:rPr>
          <w:rFonts w:ascii="Times New Roman" w:hAnsi="Times New Roman" w:hint="default"/>
          <w:sz w:val="28"/>
        </w:rPr>
        <w:t>к</w:t>
      </w:r>
      <w:r>
        <w:rPr>
          <w:rFonts w:ascii="Times New Roman" w:hAnsi="Times New Roman" w:hint="default"/>
          <w:sz w:val="28"/>
        </w:rPr>
        <w:t>симальных сроков:</w:t>
      </w:r>
    </w:p>
    <w:bookmarkEnd w:id="60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выездной проверки (ревизии) в месте нахождения объекта контроля - не более сорока рабочих дней, продление срока - не более чем на двадцать 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бочих дней;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камеральной проверки - не более тридцати рабочих дней;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встречной проверки - не более двадцати рабочих дней;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г) обследования (за исключением обследования, проводимого в рамках камеральных и выездных проверок, ревизий) - в сроки, установленные для в</w:t>
      </w:r>
      <w:r>
        <w:rPr>
          <w:rFonts w:ascii="Times New Roman" w:hAnsi="Times New Roman" w:hint="default"/>
          <w:sz w:val="28"/>
        </w:rPr>
        <w:t>ы</w:t>
      </w:r>
      <w:r>
        <w:rPr>
          <w:rFonts w:ascii="Times New Roman" w:hAnsi="Times New Roman" w:hint="default"/>
          <w:sz w:val="28"/>
        </w:rPr>
        <w:t>ездных проверок (ревизий);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д) обследования в рамках камеральных и выездных проверок (ревизий) - не более двадцати рабочих дней.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61" w:name="sub_3362"/>
      <w:r>
        <w:rPr>
          <w:rFonts w:ascii="Times New Roman" w:hAnsi="Times New Roman" w:hint="default"/>
          <w:sz w:val="28"/>
        </w:rPr>
        <w:t>3.3.6.2. Оформление результатов контрольного мероприятия:</w:t>
      </w:r>
    </w:p>
    <w:bookmarkEnd w:id="61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выездной проверки (ревизии) - актом проверки (ревизии) в срок, не позднее пятнадцати рабочих дней, исчисляемых со дня, следующего за днем подписания справки о завершении контрольных действий; справкой о заверш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нии контрольных действий в день их завершения в месте нахождения объекта контроля не позднее последнего дня срока проведения выездной проверки (р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визии);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камеральной проверки - актом проверки в срок не позднее последнего дня срока проведения камеральной проверки;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встречной проверки - актом встречной проверки в порядке, устано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ленном для выездных или камеральных проверок соответственно;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г) обследования - заключением в срок не позднее последнего дня срока проведения обследования.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3.3.6.3. Вручение (направление) акта проверки (ревизии), заключения, подготовленного по результатам проведения обследования – в течение 3 раб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 xml:space="preserve">чих дней со дня его подписания. 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62" w:name="sub_337"/>
      <w:r>
        <w:rPr>
          <w:rFonts w:ascii="Times New Roman" w:hAnsi="Times New Roman" w:hint="default"/>
          <w:sz w:val="28"/>
        </w:rPr>
        <w:t xml:space="preserve">3.3.7. Исчисление сроков, указанных в </w:t>
      </w:r>
      <w:hyperlink w:anchor="sub_336" w:history="1">
        <w:r>
          <w:rPr>
            <w:rFonts w:ascii="Times New Roman" w:hAnsi="Times New Roman" w:hint="default"/>
            <w:sz w:val="28"/>
          </w:rPr>
          <w:t>пункте 3.3.6</w:t>
        </w:r>
      </w:hyperlink>
      <w:r>
        <w:rPr>
          <w:rFonts w:ascii="Times New Roman" w:hAnsi="Times New Roman" w:hint="default"/>
          <w:sz w:val="28"/>
        </w:rPr>
        <w:t xml:space="preserve"> настоящего Админ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 xml:space="preserve">стративного регламента, осуществляется с учетом положений </w:t>
      </w:r>
      <w:hyperlink w:anchor="sub_3312" w:history="1">
        <w:r>
          <w:rPr>
            <w:rFonts w:ascii="Times New Roman" w:hAnsi="Times New Roman" w:hint="default"/>
            <w:sz w:val="28"/>
          </w:rPr>
          <w:t>пунктов 3.3.12</w:t>
        </w:r>
      </w:hyperlink>
      <w:r>
        <w:rPr>
          <w:rFonts w:ascii="Times New Roman" w:hAnsi="Times New Roman" w:hint="default"/>
          <w:sz w:val="28"/>
        </w:rPr>
        <w:t xml:space="preserve">, </w:t>
      </w:r>
      <w:hyperlink w:anchor="sub_3315" w:history="1">
        <w:r>
          <w:rPr>
            <w:rFonts w:ascii="Times New Roman" w:hAnsi="Times New Roman" w:hint="default"/>
            <w:sz w:val="28"/>
          </w:rPr>
          <w:t>3.3.15</w:t>
        </w:r>
      </w:hyperlink>
      <w:r>
        <w:rPr>
          <w:rFonts w:ascii="Times New Roman" w:hAnsi="Times New Roman" w:hint="default"/>
          <w:sz w:val="28"/>
        </w:rPr>
        <w:t xml:space="preserve"> настоящего Административного регламента.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63" w:name="sub_338"/>
      <w:bookmarkEnd w:id="62"/>
      <w:r>
        <w:rPr>
          <w:rFonts w:ascii="Times New Roman" w:hAnsi="Times New Roman" w:hint="default"/>
          <w:sz w:val="28"/>
        </w:rPr>
        <w:t>3.3.8. Документы, передача которых предусмотрена настоящим Админ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стративным регламентом, вручаются представителю объекта контроля под ро</w:t>
      </w:r>
      <w:r>
        <w:rPr>
          <w:rFonts w:ascii="Times New Roman" w:hAnsi="Times New Roman" w:hint="default"/>
          <w:sz w:val="28"/>
        </w:rPr>
        <w:t>с</w:t>
      </w:r>
      <w:r>
        <w:rPr>
          <w:rFonts w:ascii="Times New Roman" w:hAnsi="Times New Roman" w:hint="default"/>
          <w:sz w:val="28"/>
        </w:rPr>
        <w:t>пись либо направляются заказным почтовым отправлением с уведомлением о вручении или иным способом, свидетельствующим о дате его получения адр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сатом, в течение трех рабочих дней со дня их подписания.</w:t>
      </w:r>
    </w:p>
    <w:p w:rsidR="006D0FB6" w:rsidRDefault="006D0FB6">
      <w:pPr>
        <w:rPr>
          <w:rFonts w:ascii="Times New Roman" w:hint="default"/>
          <w:sz w:val="28"/>
        </w:rPr>
      </w:pPr>
      <w:bookmarkStart w:id="64" w:name="sub_339"/>
      <w:bookmarkEnd w:id="63"/>
      <w:r>
        <w:rPr>
          <w:rFonts w:ascii="Times New Roman" w:hAnsi="Times New Roman" w:hint="default"/>
          <w:sz w:val="28"/>
        </w:rPr>
        <w:t>3.3.9. Ответственными за выполнение административных действий, составляющих содержание административной процедуры проведения контрол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 xml:space="preserve">ного мероприятия и оформления его результатов, являются работники органа финансового контроля, указанные в </w:t>
      </w:r>
      <w:hyperlink w:anchor="sub_151" w:history="1">
        <w:r>
          <w:rPr>
            <w:rFonts w:ascii="Times New Roman" w:hAnsi="Times New Roman" w:hint="default"/>
            <w:sz w:val="28"/>
          </w:rPr>
          <w:t>пункте 1.5.1</w:t>
        </w:r>
      </w:hyperlink>
      <w:r>
        <w:rPr>
          <w:rFonts w:ascii="Times New Roman" w:hAnsi="Times New Roman" w:hint="default"/>
          <w:sz w:val="28"/>
        </w:rPr>
        <w:t xml:space="preserve"> настоящего Администрати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ного регламента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65" w:name="sub_3310"/>
      <w:bookmarkEnd w:id="64"/>
      <w:r>
        <w:rPr>
          <w:rFonts w:ascii="Times New Roman" w:hAnsi="Times New Roman" w:hint="default"/>
          <w:sz w:val="28"/>
        </w:rPr>
        <w:t>3.3.10. Критерием принятия решений в рамках административной проц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дуры проведения контрольного мероприятия и оформления его результатов я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ляется законность, объективность, эффективность, независимость, достове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ность результатов и гласность при совершении работниками органа финансов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го контроля административных действий.</w:t>
      </w:r>
    </w:p>
    <w:p w:rsidR="006D0FB6" w:rsidRDefault="006D0FB6">
      <w:pPr>
        <w:rPr>
          <w:rFonts w:ascii="Times New Roman" w:hAnsi="Times New Roman" w:hint="default"/>
          <w:color w:val="000000"/>
          <w:sz w:val="28"/>
        </w:rPr>
      </w:pPr>
      <w:bookmarkStart w:id="66" w:name="sub_3311"/>
      <w:bookmarkEnd w:id="65"/>
      <w:r>
        <w:rPr>
          <w:rFonts w:ascii="Times New Roman" w:hAnsi="Times New Roman" w:hint="default"/>
          <w:color w:val="000000"/>
          <w:sz w:val="28"/>
        </w:rPr>
        <w:t>3.3.11. Результатом исполнения административной процедуры провед</w:t>
      </w:r>
      <w:r>
        <w:rPr>
          <w:rFonts w:ascii="Times New Roman" w:hAnsi="Times New Roman" w:hint="default"/>
          <w:color w:val="000000"/>
          <w:sz w:val="28"/>
        </w:rPr>
        <w:t>е</w:t>
      </w:r>
      <w:r>
        <w:rPr>
          <w:rFonts w:ascii="Times New Roman" w:hAnsi="Times New Roman" w:hint="default"/>
          <w:color w:val="000000"/>
          <w:sz w:val="28"/>
        </w:rPr>
        <w:t>ния контрольного мероприятия и оформления его результатов является акт проверки (ревизии), заключение, подготовленное по результатам проведения обследования, и иные материалы контрольного мероприятия.</w:t>
      </w:r>
    </w:p>
    <w:bookmarkEnd w:id="66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Фиксация результата выполнения административной процедуры пров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дения контрольного мероприятия и оформления его результатов осуществляе</w:t>
      </w:r>
      <w:r>
        <w:rPr>
          <w:rFonts w:ascii="Times New Roman" w:hAnsi="Times New Roman" w:hint="default"/>
          <w:sz w:val="28"/>
        </w:rPr>
        <w:t>т</w:t>
      </w:r>
      <w:r>
        <w:rPr>
          <w:rFonts w:ascii="Times New Roman" w:hAnsi="Times New Roman" w:hint="default"/>
          <w:sz w:val="28"/>
        </w:rPr>
        <w:t>ся путем оформления в установленном порядке акта проверки (ревизии), з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ключения, подготовленного по результатам проведения обследования, на б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мажных носителях, а также иных материалов контрольного мероприятия на бумажных и (или) иных носителях информации.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67" w:name="sub_3312"/>
      <w:r>
        <w:rPr>
          <w:rFonts w:ascii="Times New Roman" w:hAnsi="Times New Roman" w:hint="default"/>
          <w:sz w:val="28"/>
        </w:rPr>
        <w:t>3.3.12. Камеральная проверка проводится с учетом следующих особенн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стей.</w:t>
      </w:r>
    </w:p>
    <w:p w:rsidR="006D0FB6" w:rsidRDefault="006D0FB6">
      <w:pPr>
        <w:rPr>
          <w:rFonts w:ascii="Times New Roman" w:hint="default"/>
          <w:sz w:val="28"/>
        </w:rPr>
      </w:pPr>
      <w:bookmarkStart w:id="68" w:name="sub_33121"/>
      <w:bookmarkEnd w:id="67"/>
      <w:r>
        <w:rPr>
          <w:rFonts w:ascii="Times New Roman" w:hAnsi="Times New Roman" w:hint="default"/>
          <w:sz w:val="28"/>
        </w:rPr>
        <w:t>3.3.12.1. После подписания распоряжения администрации Нововеличко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ского сельского поселения о проведении камеральной проверки в адрес объекта контроля и иных лиц направляется запрос о представлении информации, док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ментов и материалов об объекте контроля, необходимых для проведения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трольных мероприятий, в порядке, установленном настоящим Администрати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ным регламентом.</w:t>
      </w:r>
    </w:p>
    <w:p w:rsidR="006D0FB6" w:rsidRDefault="006D0FB6">
      <w:pPr>
        <w:rPr>
          <w:rFonts w:ascii="Times New Roman" w:hint="default"/>
          <w:sz w:val="28"/>
        </w:rPr>
      </w:pPr>
      <w:bookmarkStart w:id="69" w:name="sub_33122"/>
      <w:bookmarkEnd w:id="68"/>
      <w:r>
        <w:rPr>
          <w:rFonts w:ascii="Times New Roman" w:hAnsi="Times New Roman" w:hint="default"/>
          <w:sz w:val="28"/>
        </w:rPr>
        <w:t>3.3.12.2. Камеральная проверка включает исследование информации, документов и материалов, представленных по запросам органа финансового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троля,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3.3.12.3. </w:t>
      </w:r>
      <w:bookmarkStart w:id="70" w:name="sub_33123"/>
      <w:bookmarkEnd w:id="69"/>
      <w:r>
        <w:rPr>
          <w:rFonts w:ascii="Times New Roman" w:hAnsi="Times New Roman" w:hint="default"/>
          <w:sz w:val="28"/>
        </w:rPr>
        <w:t xml:space="preserve">В соответствии с </w:t>
      </w:r>
      <w:hyperlink r:id="rId29" w:history="1">
        <w:r>
          <w:rPr>
            <w:rFonts w:ascii="Times New Roman" w:hAnsi="Times New Roman" w:hint="default"/>
            <w:sz w:val="28"/>
          </w:rPr>
          <w:t xml:space="preserve">пунктом </w:t>
        </w:r>
      </w:hyperlink>
      <w:r>
        <w:rPr>
          <w:rFonts w:ascii="Times New Roman" w:hAnsi="Times New Roman" w:hint="default"/>
          <w:sz w:val="28"/>
        </w:rPr>
        <w:t>4.12.7 Порядка осуществления полн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мочий органом внутреннего муниципального финансового контроля в Новов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 xml:space="preserve">личковском сельском поселении Динского района, утвержденного </w:t>
      </w:r>
      <w:hyperlink r:id="rId30" w:history="1">
        <w:r>
          <w:rPr>
            <w:rFonts w:ascii="Times New Roman" w:hAnsi="Times New Roman" w:hint="default"/>
            <w:sz w:val="28"/>
          </w:rPr>
          <w:t>постановл</w:t>
        </w:r>
        <w:r>
          <w:rPr>
            <w:rFonts w:ascii="Times New Roman" w:hAnsi="Times New Roman" w:hint="default"/>
            <w:sz w:val="28"/>
          </w:rPr>
          <w:t>е</w:t>
        </w:r>
        <w:r>
          <w:rPr>
            <w:rFonts w:ascii="Times New Roman" w:hAnsi="Times New Roman" w:hint="default"/>
            <w:sz w:val="28"/>
          </w:rPr>
          <w:t>нием</w:t>
        </w:r>
      </w:hyperlink>
      <w:r>
        <w:rPr>
          <w:rFonts w:ascii="Times New Roman" w:hAnsi="Times New Roman" w:hint="default"/>
          <w:sz w:val="28"/>
        </w:rPr>
        <w:t xml:space="preserve"> администрации Нововеличковского сельского поселения Динского района от 12.02.2015 № 67 (далее – Порядок) по фактам непредставления или несво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временного представления должностными лицами объектов контроля инфо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мации, документов и материалов, запрошенных при проведении выездной пр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верки (ревизии), руководитель проверочной (ревизионной) группы составляет соответствующий акт.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3.3.12.4. Камеральная проверка проводится в течение тридцати рабочих дней со дня получения от объекта контроля информации, документов и мат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риалов, представленных в полном объеме по запросу органа финансового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71" w:name="sub_33124"/>
      <w:bookmarkEnd w:id="70"/>
      <w:r>
        <w:rPr>
          <w:rFonts w:ascii="Times New Roman" w:hAnsi="Times New Roman" w:hint="default"/>
          <w:sz w:val="28"/>
        </w:rPr>
        <w:t>3.3.12.5. В рамках камеральной проверки могут быть проведены обслед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вание и встречная проверка.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72" w:name="sub_33125"/>
      <w:bookmarkEnd w:id="71"/>
      <w:r>
        <w:rPr>
          <w:rFonts w:ascii="Times New Roman" w:hAnsi="Times New Roman" w:hint="default"/>
          <w:sz w:val="28"/>
        </w:rPr>
        <w:t>3.3.12.6. При принятии решения о проведении встречной проверки и (или) обследования учитываются следующие критерии:</w:t>
      </w:r>
    </w:p>
    <w:bookmarkEnd w:id="72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законность и обоснованность проведения встречной проверки и (или) обследования;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невозможность получения объективных результатов камеральной пр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верки без получения дополнительных информации, документов и материалов.</w:t>
      </w:r>
    </w:p>
    <w:p w:rsidR="006D0FB6" w:rsidRDefault="006D0FB6">
      <w:pPr>
        <w:rPr>
          <w:rFonts w:ascii="Times New Roman" w:hint="default"/>
          <w:color w:val="FF0000"/>
          <w:sz w:val="28"/>
        </w:rPr>
      </w:pPr>
      <w:bookmarkStart w:id="73" w:name="sub_33126"/>
      <w:r>
        <w:rPr>
          <w:rFonts w:ascii="Times New Roman" w:hAnsi="Times New Roman" w:hint="default"/>
          <w:sz w:val="28"/>
        </w:rPr>
        <w:t>3.3.12.7. При проведении камеральной проверки в срок ее проведения не засчитываются периоды времени с даты направления запроса органа финанс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вого контроля в адрес объекта контроля и иных лиц до даты получения запр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шенных документов, материалов и информации в полном объеме, а также периоды времени, в течение которых проводятся встречные проверки и (или) о</w:t>
      </w:r>
      <w:r>
        <w:rPr>
          <w:rFonts w:ascii="Times New Roman" w:hAnsi="Times New Roman" w:hint="default"/>
          <w:sz w:val="28"/>
        </w:rPr>
        <w:t>б</w:t>
      </w:r>
      <w:r>
        <w:rPr>
          <w:rFonts w:ascii="Times New Roman" w:hAnsi="Times New Roman" w:hint="default"/>
          <w:sz w:val="28"/>
        </w:rPr>
        <w:t xml:space="preserve">следования. </w:t>
      </w:r>
      <w:bookmarkStart w:id="74" w:name="sub_33127"/>
      <w:bookmarkEnd w:id="73"/>
    </w:p>
    <w:p w:rsidR="006D0FB6" w:rsidRPr="003D7151" w:rsidRDefault="006D0FB6">
      <w:pPr>
        <w:rPr>
          <w:rFonts w:ascii="Times New Roman" w:hAnsi="Times New Roman" w:hint="default"/>
          <w:color w:val="000000"/>
          <w:sz w:val="28"/>
        </w:rPr>
      </w:pPr>
      <w:r w:rsidRPr="003D7151">
        <w:rPr>
          <w:rFonts w:ascii="Times New Roman" w:hAnsi="Times New Roman" w:hint="default"/>
          <w:color w:val="000000"/>
          <w:sz w:val="28"/>
        </w:rPr>
        <w:t>3.3.12.8. Результаты камеральной проверки оформляются актом, который подписывается работником органа финансового контроля, проводящим прове</w:t>
      </w:r>
      <w:r w:rsidRPr="003D7151">
        <w:rPr>
          <w:rFonts w:ascii="Times New Roman" w:hAnsi="Times New Roman" w:hint="default"/>
          <w:color w:val="000000"/>
          <w:sz w:val="28"/>
        </w:rPr>
        <w:t>р</w:t>
      </w:r>
      <w:r w:rsidRPr="003D7151">
        <w:rPr>
          <w:rFonts w:ascii="Times New Roman" w:hAnsi="Times New Roman" w:hint="default"/>
          <w:color w:val="000000"/>
          <w:sz w:val="28"/>
        </w:rPr>
        <w:t>ку, не позднее последнего дня срока проведения камеральной проверки.</w:t>
      </w:r>
    </w:p>
    <w:p w:rsidR="006D0FB6" w:rsidRDefault="006D0FB6">
      <w:pPr>
        <w:rPr>
          <w:rFonts w:ascii="Times New Roman" w:hint="default"/>
          <w:sz w:val="28"/>
        </w:rPr>
      </w:pPr>
      <w:bookmarkStart w:id="75" w:name="sub_33128"/>
      <w:bookmarkEnd w:id="74"/>
      <w:r>
        <w:rPr>
          <w:rFonts w:ascii="Times New Roman" w:hAnsi="Times New Roman" w:hint="default"/>
          <w:sz w:val="28"/>
        </w:rPr>
        <w:t>Акт камеральной проверки в течение трех рабочих дней со дня его по</w:t>
      </w:r>
      <w:r>
        <w:rPr>
          <w:rFonts w:ascii="Times New Roman" w:hAnsi="Times New Roman" w:hint="default"/>
          <w:sz w:val="28"/>
        </w:rPr>
        <w:t>д</w:t>
      </w:r>
      <w:r>
        <w:rPr>
          <w:rFonts w:ascii="Times New Roman" w:hAnsi="Times New Roman" w:hint="default"/>
          <w:sz w:val="28"/>
        </w:rPr>
        <w:t>писания вручается (направляется) представителю объекта контроля в порядке, установленном настоящим Административным регламентом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76" w:name="sub_33129"/>
      <w:bookmarkEnd w:id="75"/>
      <w:r>
        <w:rPr>
          <w:rFonts w:ascii="Times New Roman" w:hAnsi="Times New Roman" w:hint="default"/>
          <w:sz w:val="28"/>
        </w:rPr>
        <w:t>Объекты контроля вправе представить письменные возражения на акт, оформленный по результатам камеральной проверки, в течение десяти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77" w:name="sub_3313"/>
      <w:bookmarkEnd w:id="76"/>
      <w:r>
        <w:rPr>
          <w:rFonts w:ascii="Times New Roman" w:hAnsi="Times New Roman" w:hint="default"/>
          <w:sz w:val="28"/>
        </w:rPr>
        <w:t>3.3.13. Выездная проверка (ревизия) проводится с учетом следующих особенностей.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78" w:name="sub_33131"/>
      <w:bookmarkEnd w:id="77"/>
      <w:r>
        <w:rPr>
          <w:rFonts w:ascii="Times New Roman" w:hAnsi="Times New Roman" w:hint="default"/>
          <w:sz w:val="28"/>
        </w:rPr>
        <w:t>3.3.13.1. Срок проведения выездной проверки (ревизии) исчисляется со дня, следующего за днем получения объектом контроля уведомления о пров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дении проверки и до дня составления справки о завершении контрольных де</w:t>
      </w:r>
      <w:r>
        <w:rPr>
          <w:rFonts w:ascii="Times New Roman" w:hAnsi="Times New Roman" w:hint="default"/>
          <w:sz w:val="28"/>
        </w:rPr>
        <w:t>й</w:t>
      </w:r>
      <w:r>
        <w:rPr>
          <w:rFonts w:ascii="Times New Roman" w:hAnsi="Times New Roman" w:hint="default"/>
          <w:sz w:val="28"/>
        </w:rPr>
        <w:t>ствий проведенной выездной проверки (ревизии). 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ждения объекта контроля.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3.3.13.2. Доступ на территорию или в помещение объекта контроля работников органа финансового контроля, уполномоченных на проведение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трольных мероприятий, предоставляется при предъявлении ими служебных удостоверений и копии распоряжения администрации Нововеличковского сел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ского поселения о проведении контрольных мероприятий.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79" w:name="sub_33132"/>
      <w:bookmarkEnd w:id="78"/>
      <w:r>
        <w:rPr>
          <w:rFonts w:ascii="Times New Roman" w:hAnsi="Times New Roman" w:hint="default"/>
          <w:sz w:val="28"/>
        </w:rPr>
        <w:t>3.3.13.3. Срок проведения выездной проверки (ревизии) в месте нахожд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 объекта контроля составляет не более сорока рабочих дней.</w:t>
      </w:r>
    </w:p>
    <w:p w:rsidR="006D0FB6" w:rsidRDefault="006D0FB6">
      <w:pPr>
        <w:rPr>
          <w:rFonts w:ascii="Times New Roman" w:hint="default"/>
          <w:sz w:val="28"/>
        </w:rPr>
      </w:pPr>
      <w:bookmarkStart w:id="80" w:name="sub_33133"/>
      <w:bookmarkEnd w:id="79"/>
      <w:r>
        <w:rPr>
          <w:rFonts w:ascii="Times New Roman" w:hAnsi="Times New Roman" w:hint="default"/>
          <w:sz w:val="28"/>
        </w:rPr>
        <w:t>3.3.13.4. Начальник отдела финансов и муниципальных закупок может продлить срок проведения выездной проверки (ревизии) на основании мотив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рованного обращения работника органа финансового контроля, уполномоче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ного на проведение контрольного мероприятия на срок не более двадцати раб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 xml:space="preserve">чих дней сверх срока, установленного </w:t>
      </w:r>
      <w:hyperlink w:anchor="sub_33132" w:history="1">
        <w:r>
          <w:rPr>
            <w:rFonts w:ascii="Times New Roman" w:hAnsi="Times New Roman" w:hint="default"/>
            <w:sz w:val="28"/>
          </w:rPr>
          <w:t>подпунктом 3.3.13.</w:t>
        </w:r>
      </w:hyperlink>
      <w:r>
        <w:rPr>
          <w:rFonts w:ascii="Times New Roman" w:hAnsi="Times New Roman" w:hint="default"/>
          <w:sz w:val="28"/>
        </w:rPr>
        <w:t>3 настоящего Адм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нистративного регламента.</w:t>
      </w:r>
    </w:p>
    <w:p w:rsidR="006D0FB6" w:rsidRDefault="006D0FB6">
      <w:pPr>
        <w:rPr>
          <w:rFonts w:ascii="Times New Roman" w:hAnsi="Times New Roman" w:hint="default"/>
          <w:sz w:val="28"/>
        </w:rPr>
      </w:pPr>
      <w:r w:rsidRPr="003D7151">
        <w:rPr>
          <w:rFonts w:ascii="Times New Roman" w:hAnsi="Times New Roman" w:hint="default"/>
          <w:color w:val="000000"/>
          <w:sz w:val="28"/>
        </w:rPr>
        <w:t>3.3.13.5.</w:t>
      </w:r>
      <w:r>
        <w:rPr>
          <w:rFonts w:ascii="Times New Roman" w:hAnsi="Times New Roman" w:hint="default"/>
          <w:color w:val="FF0000"/>
          <w:sz w:val="28"/>
        </w:rPr>
        <w:t xml:space="preserve"> </w:t>
      </w:r>
      <w:r>
        <w:rPr>
          <w:rFonts w:ascii="Times New Roman" w:hAnsi="Times New Roman" w:hint="default"/>
          <w:sz w:val="28"/>
        </w:rPr>
        <w:t>Основаниями продления срока выездной проверки (ревизии) я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ляются: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81" w:name="sub_10611"/>
      <w:r>
        <w:rPr>
          <w:rFonts w:ascii="Times New Roman" w:hAnsi="Times New Roman" w:hint="default"/>
          <w:sz w:val="28"/>
        </w:rPr>
        <w:t>а) проведение выездной проверки (ревизии) объекта контроля, имеющего большое количество территориальных органов и (или) обособленных структу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ных подразделений;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82" w:name="sub_10612"/>
      <w:bookmarkEnd w:id="81"/>
      <w:r>
        <w:rPr>
          <w:rFonts w:ascii="Times New Roman" w:hAnsi="Times New Roman" w:hint="default"/>
          <w:sz w:val="28"/>
        </w:rPr>
        <w:t>б) получение в ходе проведения выездной проверки (ревизии) информ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ции от правоохранительных, контролирующих органов либо из иных источн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ков, свидетельствующей о наличии у объекта контроля нарушений законод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тельства и требующей дополнительного изучения;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83" w:name="sub_10613"/>
      <w:bookmarkEnd w:id="82"/>
      <w:r>
        <w:rPr>
          <w:rFonts w:ascii="Times New Roman" w:hAnsi="Times New Roman" w:hint="default"/>
          <w:sz w:val="28"/>
        </w:rPr>
        <w:t>в) наличие форс-мажорных обстоятельств (затопление, наводнение, п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жар и т.п.) на территории, где проводится выездная проверка (ревизия);</w:t>
      </w:r>
    </w:p>
    <w:bookmarkEnd w:id="83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г) большой объем проверяемых и анализируемых документов.</w:t>
      </w:r>
    </w:p>
    <w:p w:rsidR="006D0FB6" w:rsidRDefault="006D0FB6">
      <w:pPr>
        <w:rPr>
          <w:rFonts w:hint="default"/>
        </w:rPr>
      </w:pPr>
      <w:bookmarkStart w:id="84" w:name="sub_33134"/>
      <w:bookmarkEnd w:id="80"/>
      <w:r>
        <w:rPr>
          <w:rFonts w:ascii="Times New Roman" w:hAnsi="Times New Roman" w:hint="default"/>
          <w:sz w:val="28"/>
        </w:rPr>
        <w:t>3.3.13.6. Проект распоряжения администрации Нововеличковского сел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ского поселения о продлении срока проведения выездной проверки (ревизии) подготавливается органом финансового контроля на основании мотивирова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ной служебной записки работника органа финансового контроля, осущест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ляющего контрольное мероприятие, и содержит основание и срок продления проведения проверки (ревизии).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85" w:name="sub_33135"/>
      <w:bookmarkEnd w:id="84"/>
      <w:r>
        <w:rPr>
          <w:rFonts w:ascii="Times New Roman" w:hAnsi="Times New Roman" w:hint="default"/>
          <w:sz w:val="28"/>
        </w:rPr>
        <w:t>3.3.13.7. В срок не позднее трех рабочих дней со дня издания приказа о продлении срока выездной проверки (ревизии) копия приказа направляется (вручается) представителю объекта контроля.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86" w:name="sub_33136"/>
      <w:bookmarkEnd w:id="85"/>
      <w:r>
        <w:rPr>
          <w:rFonts w:ascii="Times New Roman" w:hAnsi="Times New Roman" w:hint="default"/>
          <w:sz w:val="28"/>
        </w:rPr>
        <w:t>3.3.13.8. Лица и организации, в отношении которых проводится выездная проверка (ревизия), обязаны представить по запросу (требованию) работников органа финансового контроля информацию, документы и материалы, относ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щиеся к тематике выездной проверки (ревизии).</w:t>
      </w:r>
    </w:p>
    <w:bookmarkEnd w:id="86"/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При непредставлении или несвоевременном представлении должностн</w:t>
      </w:r>
      <w:r>
        <w:rPr>
          <w:rFonts w:ascii="Times New Roman" w:hAnsi="Times New Roman" w:hint="default"/>
          <w:sz w:val="28"/>
        </w:rPr>
        <w:t>ы</w:t>
      </w:r>
      <w:r>
        <w:rPr>
          <w:rFonts w:ascii="Times New Roman" w:hAnsi="Times New Roman" w:hint="default"/>
          <w:sz w:val="28"/>
        </w:rPr>
        <w:t>ми лицами объектов контроля информации, документов и материалов, запр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шенных при проведении выездной проверки (ревизии), составляется акт по форме, утверждаемой начальником органа финансового контроля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int="default"/>
          <w:sz w:val="28"/>
        </w:rPr>
      </w:pPr>
      <w:bookmarkStart w:id="87" w:name="sub_33138"/>
      <w:r>
        <w:rPr>
          <w:rFonts w:ascii="Times New Roman" w:hAnsi="Times New Roman" w:hint="default"/>
          <w:sz w:val="28"/>
        </w:rPr>
        <w:t xml:space="preserve">3.3.13.9. </w:t>
      </w:r>
      <w:bookmarkStart w:id="88" w:name="sub_33139"/>
      <w:bookmarkEnd w:id="87"/>
      <w:r>
        <w:rPr>
          <w:rFonts w:ascii="Times New Roman" w:hAnsi="Times New Roman" w:hint="default"/>
          <w:sz w:val="28"/>
        </w:rPr>
        <w:t>В соответствии с пунктом 4</w:t>
      </w:r>
      <w:r>
        <w:rPr>
          <w:rFonts w:ascii="Times New Roman" w:hint="default"/>
          <w:sz w:val="28"/>
        </w:rPr>
        <w:t>.</w:t>
      </w:r>
      <w:r>
        <w:rPr>
          <w:rFonts w:ascii="Times New Roman" w:hAnsi="Times New Roman" w:hint="default"/>
          <w:sz w:val="28"/>
        </w:rPr>
        <w:t>12</w:t>
      </w:r>
      <w:r>
        <w:rPr>
          <w:rFonts w:ascii="Times New Roman" w:hint="default"/>
          <w:sz w:val="28"/>
        </w:rPr>
        <w:t>.</w:t>
      </w:r>
      <w:r>
        <w:rPr>
          <w:rFonts w:ascii="Times New Roman" w:hAnsi="Times New Roman" w:hint="default"/>
          <w:sz w:val="28"/>
        </w:rPr>
        <w:t>8 Порядка в случае обнаружения подделок, подлогов, хищений, злоупотреблений и при необходимости пресеч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 данных противоправных действий руководитель проверочной (ревизио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ной) группы изымает необходимые документы и материалы с учетом огранич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ний, установленных законодательством Российской Федерации, составляет и оставляет объекту контроля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 xml:space="preserve">мещения, склады и архивы. 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Формы акта изъятия и акта опечатывания утверждаются администрацией Нововеличковского сельского поселения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Работники органа финансового контроля вправе производить изъятие документов и материалов. Изъятие производится с использованием фото- и кин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съемки, видеозаписи и иных средств фиксации. Должностные лица объекта контроля вправе присутствовать при изъятии документов и материалов. Изъ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тые документы должны быть пронумерованы, прошнурованы и скреплены п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чатью объекта контроля либо заверены подписью работника органа финансов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го контроля, осуществляющего контрольные мероприятия. Копия акта изъятия вручается (направляется) представителю объекта контроля в порядке, устано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ленном настоящим Административным регламентом.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3.3.13.10. Глава администрации Нововеличковского сельского поселения на основании мотивированной служебной записки работника органа финанс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вого контроля, осуществляющего контрольное мероприятие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своим распоряж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нием может назначить:</w:t>
      </w:r>
    </w:p>
    <w:bookmarkEnd w:id="88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проведение обследования;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проведение встречной проверки;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экспертизу.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89" w:name="sub_331310"/>
      <w:r>
        <w:rPr>
          <w:rFonts w:ascii="Times New Roman" w:hAnsi="Times New Roman" w:hint="default"/>
          <w:sz w:val="28"/>
        </w:rPr>
        <w:t>3.3.13.11. Заключения, подготовленные по результатам проведения о</w:t>
      </w:r>
      <w:r>
        <w:rPr>
          <w:rFonts w:ascii="Times New Roman" w:hAnsi="Times New Roman" w:hint="default"/>
          <w:sz w:val="28"/>
        </w:rPr>
        <w:t>б</w:t>
      </w:r>
      <w:r>
        <w:rPr>
          <w:rFonts w:ascii="Times New Roman" w:hAnsi="Times New Roman" w:hint="default"/>
          <w:sz w:val="28"/>
        </w:rPr>
        <w:t>следований, акты встречных проверок и заключения экспертиз прилагаются к материалам проверки (ревизии).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3.3.13.12. В ходе выездных контрольных мероприятий проводятся контрольные действия по документальному и фактическому изучению деятельн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сти объекта контроля с целью установления обстоятельств, имеющих значение для контроля, а также сбор доказательств. Контрольные действия по докуме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тальному изучению проводятся по финансовым, бухгалтерским, отчетным д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кументам, документам о планировании и осуществлении закупок и иным док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 Контрольные действия по фактическому изучению проводятся путем осмотра, инвентаризации, н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90" w:name="sub_331311"/>
      <w:bookmarkEnd w:id="89"/>
      <w:r>
        <w:rPr>
          <w:rFonts w:ascii="Times New Roman" w:hAnsi="Times New Roman" w:hint="default"/>
          <w:sz w:val="28"/>
        </w:rPr>
        <w:t>3.3.13.13. Выездная проверка (ревизия) может быть приостановлена распоряжением администрации Нововеличковского сельского поселения на осн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вании мотивированной служебной записки работника органа финансового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троля, осуществляющего контрольное мероприятие:</w:t>
      </w:r>
    </w:p>
    <w:bookmarkEnd w:id="90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на период проведения встречной проверки и (или) обследования;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зии), в сроки, установленные начальником органа финансового контроля, а также приведения в надлежащее состояние документов учета и отчетности об</w:t>
      </w:r>
      <w:r>
        <w:rPr>
          <w:rFonts w:ascii="Times New Roman" w:hAnsi="Times New Roman" w:hint="default"/>
          <w:sz w:val="28"/>
        </w:rPr>
        <w:t>ъ</w:t>
      </w:r>
      <w:r>
        <w:rPr>
          <w:rFonts w:ascii="Times New Roman" w:hAnsi="Times New Roman" w:hint="default"/>
          <w:sz w:val="28"/>
        </w:rPr>
        <w:t>ектом контроля;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на период организации и проведения экспертиз;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г) на период исполнения запросов;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д) в случае непредставления объектом контроля документов и информ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ции или представления неполного комплекта истребуемых документов и информации и (или) при воспрепятствовании проведению контрольного мер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приятия или уклонении от контрольного мероприятия;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е) при необходимости обследования имущества и (или) исследования д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кументов, находящихся не по месту нахождения объекта контроля;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ж) при наличии обстоятельств, которые делают невозможным дальне</w:t>
      </w:r>
      <w:r>
        <w:rPr>
          <w:rFonts w:ascii="Times New Roman" w:hAnsi="Times New Roman" w:hint="default"/>
          <w:sz w:val="28"/>
        </w:rPr>
        <w:t>й</w:t>
      </w:r>
      <w:r>
        <w:rPr>
          <w:rFonts w:ascii="Times New Roman" w:hAnsi="Times New Roman" w:hint="default"/>
          <w:sz w:val="28"/>
        </w:rPr>
        <w:t>шее проведение проверки (ревизии) по причинам, не зависящим от работника органа финансового контроля, включая наступление обстоятельств непреод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лимой силы.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91" w:name="sub_331312"/>
      <w:r>
        <w:rPr>
          <w:rFonts w:ascii="Times New Roman" w:hAnsi="Times New Roman" w:hint="default"/>
          <w:sz w:val="28"/>
        </w:rPr>
        <w:t>3.3.13.14. На время приостановления выездной проверки (ревизии) теч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ние ее срока прерывается.</w:t>
      </w:r>
    </w:p>
    <w:p w:rsidR="006D0FB6" w:rsidRDefault="006D0FB6">
      <w:pPr>
        <w:rPr>
          <w:rFonts w:ascii="Times New Roman" w:hint="default"/>
          <w:sz w:val="28"/>
        </w:rPr>
      </w:pPr>
      <w:bookmarkStart w:id="92" w:name="sub_331313"/>
      <w:bookmarkEnd w:id="91"/>
      <w:r>
        <w:rPr>
          <w:rFonts w:ascii="Times New Roman" w:hAnsi="Times New Roman" w:hint="default"/>
          <w:sz w:val="28"/>
        </w:rPr>
        <w:t>3.3.13.15. Начальник органа финансового контроля в течение 3 рабочих дней со дня издания распоряжения администрации Нововеличковского сел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ского поселения о приостановлении проведения выездной проверки (ревизии):</w:t>
      </w:r>
      <w:bookmarkEnd w:id="92"/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письменно извещает объект контроля о приостановлении выездной проверки (ревизии) и о причинах приостановления;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проверки (ревизии).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 течение 3 рабочих дней со дня получения сведений об устранении пр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чин приостановления выездной проверки (ревизии):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 издается распоряжение администрации Нововеличковского сельского поселения о возобновлении проведения выездной проверки (ревизии);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начальник органа финансового контроля информирует о возобновл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нии проведения выездной проверки (ревизии) объект контроля.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Решение о приостановлении проведения выездной проверки (ревизии), о возобновлении проведения выездной проверки (ревизии) оформляется расп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ряжением администрации Нововеличковского сельского поселения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93" w:name="sub_331314"/>
      <w:r>
        <w:rPr>
          <w:rFonts w:ascii="Times New Roman" w:hAnsi="Times New Roman" w:hint="default"/>
          <w:sz w:val="28"/>
        </w:rPr>
        <w:t>3.3.13.16. После окончания контрольных действий и иных мероприятий, проводимых в рамках выездной проверки (ревизии), работник органа финанс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вого контроля, осуществляющий контрольное мероприятие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подписывает справку о завершении контрольных действий и вручает ее представителю об</w:t>
      </w:r>
      <w:r>
        <w:rPr>
          <w:rFonts w:ascii="Times New Roman" w:hAnsi="Times New Roman" w:hint="default"/>
          <w:sz w:val="28"/>
        </w:rPr>
        <w:t>ъ</w:t>
      </w:r>
      <w:r>
        <w:rPr>
          <w:rFonts w:ascii="Times New Roman" w:hAnsi="Times New Roman" w:hint="default"/>
          <w:sz w:val="28"/>
        </w:rPr>
        <w:t>екта контроля не позднее последнего дня срока проведения выездной проверки.</w:t>
      </w:r>
    </w:p>
    <w:bookmarkEnd w:id="93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</w:t>
      </w:r>
      <w:hyperlink w:anchor="sub_338" w:history="1">
        <w:r>
          <w:rPr>
            <w:rFonts w:ascii="Times New Roman" w:hAnsi="Times New Roman" w:hint="default"/>
            <w:sz w:val="28"/>
          </w:rPr>
          <w:t>пунктом 3.3.8</w:t>
        </w:r>
      </w:hyperlink>
      <w:r>
        <w:rPr>
          <w:rFonts w:ascii="Times New Roman" w:hAnsi="Times New Roman" w:hint="default"/>
          <w:sz w:val="28"/>
        </w:rPr>
        <w:t xml:space="preserve"> настоящего Адм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нистративного регламента.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94" w:name="sub_331315"/>
      <w:r>
        <w:rPr>
          <w:rFonts w:ascii="Times New Roman" w:hAnsi="Times New Roman" w:hint="default"/>
          <w:sz w:val="28"/>
        </w:rPr>
        <w:t>3.3.13.17</w:t>
      </w:r>
      <w:r>
        <w:rPr>
          <w:rFonts w:ascii="Times New Roman" w:hint="default"/>
          <w:sz w:val="28"/>
        </w:rPr>
        <w:t>.</w:t>
      </w:r>
      <w:r>
        <w:rPr>
          <w:rFonts w:ascii="Times New Roman" w:hAnsi="Times New Roman" w:hint="default"/>
          <w:sz w:val="28"/>
        </w:rPr>
        <w:t xml:space="preserve"> Результаты выездной проверки (ревизии) оформляются актом, который должен быть подписан работником органа финансового контроля, осуществляющим контрольное мероприятие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в срок не позднее пятнадцати 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бочих дней, исчисляемых со дня, следующего за днем подписания справки о завершении контрольных действий.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95" w:name="sub_331316"/>
      <w:bookmarkEnd w:id="94"/>
      <w:r>
        <w:rPr>
          <w:rFonts w:ascii="Times New Roman" w:hAnsi="Times New Roman" w:hint="default"/>
          <w:sz w:val="28"/>
        </w:rPr>
        <w:t>3.3.13.18. К акту выездной проверки (ревизии), помимо акта встречной проверки и заключения, подготовленного по результатам проведения обслед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вания, прилагаются изъятые документы и материалы, результаты экспертиз (исследований), фото-, видео- и аудиоматериалы.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96" w:name="sub_331317"/>
      <w:bookmarkEnd w:id="95"/>
      <w:r>
        <w:rPr>
          <w:rFonts w:ascii="Times New Roman" w:hAnsi="Times New Roman" w:hint="default"/>
          <w:sz w:val="28"/>
        </w:rPr>
        <w:t>3.3.13.19. Акт выездной проверки (ревизии) в течение трех рабочих дней со дня его подписания вручается (направляется) представителю объекта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троля в порядке, установленном настоящим Административным регламентом.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97" w:name="sub_331318"/>
      <w:bookmarkEnd w:id="96"/>
      <w:r>
        <w:rPr>
          <w:rFonts w:ascii="Times New Roman" w:hAnsi="Times New Roman" w:hint="default"/>
          <w:sz w:val="28"/>
        </w:rPr>
        <w:t>3.3.13.20. Объект контроля вправе представить письменные возражения на акт выездной проверки (ревизии) в течение десяти рабочих дней со дня п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лучения такого акта. Письменные возражения объекта контроля прилагаются к материалам выездной проверки (ревизии).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98" w:name="sub_3314"/>
      <w:bookmarkEnd w:id="97"/>
      <w:r>
        <w:rPr>
          <w:rFonts w:ascii="Times New Roman" w:hAnsi="Times New Roman" w:hint="default"/>
          <w:sz w:val="28"/>
        </w:rPr>
        <w:t>3.3.14. Встречная проверка проводится с учетом следующих особенн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стей.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99" w:name="sub_33141"/>
      <w:bookmarkEnd w:id="98"/>
      <w:r>
        <w:rPr>
          <w:rFonts w:ascii="Times New Roman" w:hAnsi="Times New Roman" w:hint="default"/>
          <w:sz w:val="28"/>
        </w:rPr>
        <w:t>3.3.14.1. В целях установления и (или) подтверждения фактов, связанных с деятельностью объекта контроля, в рамках выездных или камеральных пров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рок, ревизий могут проводиться встречные проверки, срок проведения которых не может превышать двадцати рабочих дней.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00" w:name="sub_33142"/>
      <w:bookmarkEnd w:id="99"/>
      <w:r>
        <w:rPr>
          <w:rFonts w:ascii="Times New Roman" w:hAnsi="Times New Roman" w:hint="default"/>
          <w:sz w:val="28"/>
        </w:rPr>
        <w:t>3.3.14.2. Встречные проверки назначаются и проводятся в порядке, уст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новленном для выездных или камеральных проверок соответственно.</w:t>
      </w:r>
    </w:p>
    <w:p w:rsidR="006D0FB6" w:rsidRDefault="006D0FB6">
      <w:pPr>
        <w:rPr>
          <w:rFonts w:ascii="Times New Roman" w:hint="default"/>
          <w:sz w:val="28"/>
        </w:rPr>
      </w:pPr>
      <w:bookmarkStart w:id="101" w:name="sub_33143"/>
      <w:bookmarkEnd w:id="100"/>
      <w:r>
        <w:rPr>
          <w:rFonts w:ascii="Times New Roman" w:hAnsi="Times New Roman" w:hint="default"/>
          <w:sz w:val="28"/>
        </w:rPr>
        <w:t>3.3.14.3. Результаты встречной проверки оформляются актом, который прилагается к материалам выездной или камеральной проверки, ревизии соо</w:t>
      </w:r>
      <w:r>
        <w:rPr>
          <w:rFonts w:ascii="Times New Roman" w:hAnsi="Times New Roman" w:hint="default"/>
          <w:sz w:val="28"/>
        </w:rPr>
        <w:t>т</w:t>
      </w:r>
      <w:r>
        <w:rPr>
          <w:rFonts w:ascii="Times New Roman" w:hAnsi="Times New Roman" w:hint="default"/>
          <w:sz w:val="28"/>
        </w:rPr>
        <w:t>ветственно.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3.3.14.4. По результатам встречной проверки представления и предпис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ния объекту встречной проверки не направляются.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02" w:name="sub_3315"/>
      <w:bookmarkEnd w:id="101"/>
      <w:r>
        <w:rPr>
          <w:rFonts w:ascii="Times New Roman" w:hAnsi="Times New Roman" w:hint="default"/>
          <w:sz w:val="28"/>
        </w:rPr>
        <w:t>3.3.15. Обследование проводится с учетом следующих особенностей.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03" w:name="sub_33151"/>
      <w:bookmarkEnd w:id="102"/>
      <w:r>
        <w:rPr>
          <w:rFonts w:ascii="Times New Roman" w:hAnsi="Times New Roman" w:hint="default"/>
          <w:sz w:val="28"/>
        </w:rPr>
        <w:t>3.3.15.1. При обследовании осуществляется анализ и оценка состояния сферы деятельности объекта контроля, определенной распоряжением админ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страции Нововеличковского сельского поселения о проведении контрольного мероприятия.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04" w:name="sub_33152"/>
      <w:bookmarkEnd w:id="103"/>
      <w:r>
        <w:rPr>
          <w:rFonts w:ascii="Times New Roman" w:hAnsi="Times New Roman" w:hint="default"/>
          <w:sz w:val="28"/>
        </w:rPr>
        <w:t>3.3.15.2. При проведении обследования могут проводиться исследования и экспертизы с использованием фото-, видео- и аудиотехники, а также иных средств измерения и фиксации, в том числе измерительных приборов.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05" w:name="sub_33153"/>
      <w:bookmarkEnd w:id="104"/>
      <w:r>
        <w:rPr>
          <w:rFonts w:ascii="Times New Roman" w:hAnsi="Times New Roman" w:hint="default"/>
          <w:sz w:val="28"/>
        </w:rPr>
        <w:t>3.3.15.3.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06" w:name="sub_33154"/>
      <w:bookmarkEnd w:id="105"/>
      <w:r>
        <w:rPr>
          <w:rFonts w:ascii="Times New Roman" w:hAnsi="Times New Roman" w:hint="default"/>
          <w:sz w:val="28"/>
        </w:rPr>
        <w:t>3.3.15.4. Обследование, проводимое в рамках камеральных и выездных проверок (ревизий), проводится в срок не более двадцати рабочих дней, офор</w:t>
      </w:r>
      <w:r>
        <w:rPr>
          <w:rFonts w:ascii="Times New Roman" w:hAnsi="Times New Roman" w:hint="default"/>
          <w:sz w:val="28"/>
        </w:rPr>
        <w:t>м</w:t>
      </w:r>
      <w:r>
        <w:rPr>
          <w:rFonts w:ascii="Times New Roman" w:hAnsi="Times New Roman" w:hint="default"/>
          <w:sz w:val="28"/>
        </w:rPr>
        <w:t>ляется заключением, которое подписывается работником органа финансового контроля, осуществляющим контрольное мероприятие, не позднее последнего дня проведения обследования и прилагается к материалам проверки (ревизии).</w:t>
      </w:r>
    </w:p>
    <w:p w:rsidR="006D0FB6" w:rsidRPr="003D7151" w:rsidRDefault="006D0FB6">
      <w:pPr>
        <w:rPr>
          <w:rFonts w:ascii="Times New Roman" w:hAnsi="Times New Roman" w:hint="default"/>
          <w:color w:val="000000"/>
          <w:sz w:val="28"/>
        </w:rPr>
      </w:pPr>
      <w:bookmarkStart w:id="107" w:name="sub_33155"/>
      <w:bookmarkEnd w:id="106"/>
      <w:r w:rsidRPr="003D7151">
        <w:rPr>
          <w:rFonts w:ascii="Times New Roman" w:hAnsi="Times New Roman" w:hint="default"/>
          <w:color w:val="000000"/>
          <w:sz w:val="28"/>
        </w:rPr>
        <w:t>3.3.15.5. Результаты обследования, проведенного в качестве самосто</w:t>
      </w:r>
      <w:r w:rsidRPr="003D7151">
        <w:rPr>
          <w:rFonts w:ascii="Times New Roman" w:hAnsi="Times New Roman" w:hint="default"/>
          <w:color w:val="000000"/>
          <w:sz w:val="28"/>
        </w:rPr>
        <w:t>я</w:t>
      </w:r>
      <w:r w:rsidRPr="003D7151">
        <w:rPr>
          <w:rFonts w:ascii="Times New Roman" w:hAnsi="Times New Roman" w:hint="default"/>
          <w:color w:val="000000"/>
          <w:sz w:val="28"/>
        </w:rPr>
        <w:t>тельного контрольного мероприятия, оформляются заключением, которое в т</w:t>
      </w:r>
      <w:r w:rsidRPr="003D7151">
        <w:rPr>
          <w:rFonts w:ascii="Times New Roman" w:hAnsi="Times New Roman" w:hint="default"/>
          <w:color w:val="000000"/>
          <w:sz w:val="28"/>
        </w:rPr>
        <w:t>е</w:t>
      </w:r>
      <w:r w:rsidRPr="003D7151">
        <w:rPr>
          <w:rFonts w:ascii="Times New Roman" w:hAnsi="Times New Roman" w:hint="default"/>
          <w:color w:val="000000"/>
          <w:sz w:val="28"/>
        </w:rPr>
        <w:t>чение 3 рабочих дней со дня его подписания вручается (направляется) предст</w:t>
      </w:r>
      <w:r w:rsidRPr="003D7151">
        <w:rPr>
          <w:rFonts w:ascii="Times New Roman" w:hAnsi="Times New Roman" w:hint="default"/>
          <w:color w:val="000000"/>
          <w:sz w:val="28"/>
        </w:rPr>
        <w:t>а</w:t>
      </w:r>
      <w:r w:rsidRPr="003D7151">
        <w:rPr>
          <w:rFonts w:ascii="Times New Roman" w:hAnsi="Times New Roman" w:hint="default"/>
          <w:color w:val="000000"/>
          <w:sz w:val="28"/>
        </w:rPr>
        <w:t>вителю объекта контроля в порядке, установленном настоящим Администр</w:t>
      </w:r>
      <w:r w:rsidRPr="003D7151">
        <w:rPr>
          <w:rFonts w:ascii="Times New Roman" w:hAnsi="Times New Roman" w:hint="default"/>
          <w:color w:val="000000"/>
          <w:sz w:val="28"/>
        </w:rPr>
        <w:t>а</w:t>
      </w:r>
      <w:r w:rsidRPr="003D7151">
        <w:rPr>
          <w:rFonts w:ascii="Times New Roman" w:hAnsi="Times New Roman" w:hint="default"/>
          <w:color w:val="000000"/>
          <w:sz w:val="28"/>
        </w:rPr>
        <w:t>тивным регламентом.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Объекты контроля вправе представить письменные возражения на закл</w:t>
      </w:r>
      <w:r>
        <w:rPr>
          <w:rFonts w:ascii="Times New Roman" w:hAnsi="Times New Roman" w:hint="default"/>
          <w:sz w:val="28"/>
        </w:rPr>
        <w:t>ю</w:t>
      </w:r>
      <w:r>
        <w:rPr>
          <w:rFonts w:ascii="Times New Roman" w:hAnsi="Times New Roman" w:hint="default"/>
          <w:sz w:val="28"/>
        </w:rPr>
        <w:t>чение, оформленное по результатам обследования (за исключением обследов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ния, проводимого в рамках камеральных и выездных проверок (ревизий), в т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чение десяти рабочих дней со дня получения заключения. Письменные возр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жения объекта контроля по заключению приобщаются к материалам обслед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вания.</w:t>
      </w:r>
    </w:p>
    <w:bookmarkEnd w:id="107"/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108" w:name="sub_34"/>
      <w:r>
        <w:rPr>
          <w:rFonts w:ascii="Times New Roman" w:hAnsi="Times New Roman" w:hint="default"/>
          <w:sz w:val="28"/>
        </w:rPr>
        <w:t>3.4. Реализация результатов проведения контрольного мероприятия</w:t>
      </w:r>
    </w:p>
    <w:bookmarkEnd w:id="108"/>
    <w:p w:rsidR="006D0FB6" w:rsidRDefault="006D0FB6">
      <w:pPr>
        <w:rPr>
          <w:rFonts w:ascii="Times New Roman" w:hint="default"/>
          <w:sz w:val="28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09" w:name="sub_341"/>
      <w:r>
        <w:rPr>
          <w:rFonts w:ascii="Times New Roman" w:hAnsi="Times New Roman" w:hint="default"/>
          <w:sz w:val="28"/>
        </w:rPr>
        <w:t>3.4.1. Основанием для начала административной процедуры реализации результатов проведения контрольного мероприятия является наличие офор</w:t>
      </w:r>
      <w:r>
        <w:rPr>
          <w:rFonts w:ascii="Times New Roman" w:hAnsi="Times New Roman" w:hint="default"/>
          <w:sz w:val="28"/>
        </w:rPr>
        <w:t>м</w:t>
      </w:r>
      <w:r>
        <w:rPr>
          <w:rFonts w:ascii="Times New Roman" w:hAnsi="Times New Roman" w:hint="default"/>
          <w:sz w:val="28"/>
        </w:rPr>
        <w:t>ленных в установленном порядке акта проверки (ревизии), заключения, подг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товленного по результатам проведения обследования, и иных материалов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трольного мероприятия.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10" w:name="sub_342"/>
      <w:bookmarkEnd w:id="109"/>
      <w:r>
        <w:rPr>
          <w:rFonts w:ascii="Times New Roman" w:hAnsi="Times New Roman" w:hint="default"/>
          <w:sz w:val="28"/>
        </w:rPr>
        <w:t>3.4.2. Акт и иные материалы проверки (ревизии), заключение и иные материалы обследования подлежат рассмотрению начальником органа финанс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вого контроля в течение тридцати дней со дня подписания акта, заключения.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11" w:name="sub_343"/>
      <w:bookmarkEnd w:id="110"/>
      <w:r>
        <w:rPr>
          <w:rFonts w:ascii="Times New Roman" w:hAnsi="Times New Roman" w:hint="default"/>
          <w:sz w:val="28"/>
        </w:rPr>
        <w:t>3.4.3. По результатам рассмотрения акта и иных материалов камеральной проверки начальником органа финансового контроля принимается решение:</w:t>
      </w:r>
    </w:p>
    <w:bookmarkEnd w:id="111"/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а) о направлении объекту контроля представления и (или) предписания; 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б) о направлении после окончания проверки уведомления о применении бюджетных мер принуждения; 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об отсутствии оснований для применения бюджетных мер принужд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</w:t>
      </w:r>
      <w:r>
        <w:rPr>
          <w:rFonts w:ascii="Times New Roman" w:hint="default"/>
          <w:sz w:val="28"/>
        </w:rPr>
        <w:t>.</w:t>
      </w:r>
      <w:r>
        <w:rPr>
          <w:rFonts w:ascii="Times New Roman" w:hAnsi="Times New Roman" w:hint="default"/>
          <w:sz w:val="28"/>
        </w:rPr>
        <w:t xml:space="preserve"> 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12" w:name="sub_344"/>
      <w:r>
        <w:rPr>
          <w:rFonts w:ascii="Times New Roman" w:hAnsi="Times New Roman" w:hint="default"/>
          <w:sz w:val="28"/>
        </w:rPr>
        <w:t>3.4.4. По результатам рассмотрения акта и иных материалов выездной проверки (ревизии) начальником органа финансового контроля принимается решение:</w:t>
      </w:r>
    </w:p>
    <w:bookmarkEnd w:id="112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о направлении объекту контроля представления и (или) предписания;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о направлении после окончания проверки уведомления о применении бюджетных мер принуждения;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об отсутствии оснований применения бюджетных мер принуждения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int="default"/>
          <w:sz w:val="28"/>
        </w:rPr>
      </w:pPr>
      <w:bookmarkStart w:id="113" w:name="sub_345"/>
      <w:r>
        <w:rPr>
          <w:rFonts w:ascii="Times New Roman" w:hAnsi="Times New Roman" w:hint="default"/>
          <w:sz w:val="28"/>
        </w:rPr>
        <w:t>3.4.5. По результатам рассмотрения заключения, подготовленного по результатам проведения обследования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начальником органа финансового контр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ля принимается решение: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о назначении (проведении) внеплановой выездной проверки (ревизии);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об отсутствии оснований для проведения выездной проверки (рев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зии).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14" w:name="sub_346"/>
      <w:bookmarkEnd w:id="113"/>
      <w:r>
        <w:rPr>
          <w:rFonts w:ascii="Times New Roman" w:hAnsi="Times New Roman" w:hint="default"/>
          <w:sz w:val="28"/>
        </w:rPr>
        <w:t xml:space="preserve">3.4.6. При принятии решений, указанных в </w:t>
      </w:r>
      <w:hyperlink w:anchor="sub_343" w:history="1">
        <w:r>
          <w:rPr>
            <w:rFonts w:ascii="Times New Roman" w:hAnsi="Times New Roman" w:hint="default"/>
            <w:sz w:val="28"/>
          </w:rPr>
          <w:t>пунктах 3.4.3 - 3.4.5</w:t>
        </w:r>
      </w:hyperlink>
      <w:r>
        <w:rPr>
          <w:rFonts w:ascii="Times New Roman" w:hAnsi="Times New Roman" w:hint="default"/>
          <w:sz w:val="28"/>
        </w:rPr>
        <w:t xml:space="preserve"> настоящ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го Административного регламента, начальник органа финансового контроля руководствуется следующими критериями:</w:t>
      </w:r>
    </w:p>
    <w:bookmarkEnd w:id="114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наличие фактов нарушения законодательства, достаточных для напра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ления представления, предписания и уведомления о применении бюджетных мер принуждения;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законность и обоснованность направления представления, предписания и уведомления о применении бюджетных мер принуждения;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подтверждение факта выявленных нарушений материалами контрол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ного мероприятия.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15" w:name="sub_1096"/>
      <w:r>
        <w:rPr>
          <w:rFonts w:ascii="Times New Roman" w:hAnsi="Times New Roman" w:hint="default"/>
          <w:sz w:val="28"/>
        </w:rPr>
        <w:t>3.4.7. Предписание, представление, уведомление о применении бюдже</w:t>
      </w:r>
      <w:r>
        <w:rPr>
          <w:rFonts w:ascii="Times New Roman" w:hAnsi="Times New Roman" w:hint="default"/>
          <w:sz w:val="28"/>
        </w:rPr>
        <w:t>т</w:t>
      </w:r>
      <w:r>
        <w:rPr>
          <w:rFonts w:ascii="Times New Roman" w:hAnsi="Times New Roman" w:hint="default"/>
          <w:sz w:val="28"/>
        </w:rPr>
        <w:t>ных мер принуждения направляются (вручаются) в порядке, установленном н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стоящим Административным регламентом в течение 5 рабочих дней исчисля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мых со дня, следующего за днем их оформления.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16" w:name="sub_1097"/>
      <w:bookmarkEnd w:id="115"/>
      <w:r>
        <w:rPr>
          <w:rFonts w:ascii="Times New Roman" w:hAnsi="Times New Roman" w:hint="default"/>
          <w:sz w:val="28"/>
        </w:rPr>
        <w:t>3.4.8. Решение об отсутствии оснований для применения мер принужд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 оформляется справкой.</w:t>
      </w:r>
    </w:p>
    <w:bookmarkEnd w:id="116"/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3.4.9. Решение о назначении (проведении) внеплановой выездной прове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ки (ревизии) оформляется распоряжением администрации Нововеличковского сельского поселения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17" w:name="sub_347"/>
      <w:r>
        <w:rPr>
          <w:rFonts w:ascii="Times New Roman" w:hAnsi="Times New Roman" w:hint="default"/>
          <w:sz w:val="28"/>
        </w:rPr>
        <w:t>3.4.10. При осуществлении полномочий по внутреннему муниципальному финансовому контролю в сфере бюджетных правоотношений начальник органа финансового контроля направляет:</w:t>
      </w:r>
    </w:p>
    <w:bookmarkEnd w:id="117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представления, содержащие обязательную для рассмотрения в уст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 xml:space="preserve">новленные в них сроки или, если срок не указан, в течение тридцати дней со дня их получения информацию о выявленных нарушениях </w:t>
      </w:r>
      <w:hyperlink r:id="rId31" w:history="1">
        <w:r>
          <w:rPr>
            <w:rFonts w:ascii="Times New Roman" w:hAnsi="Times New Roman" w:hint="default"/>
            <w:sz w:val="28"/>
          </w:rPr>
          <w:t>бюджетного закон</w:t>
        </w:r>
        <w:r>
          <w:rPr>
            <w:rFonts w:ascii="Times New Roman" w:hAnsi="Times New Roman" w:hint="default"/>
            <w:sz w:val="28"/>
          </w:rPr>
          <w:t>о</w:t>
        </w:r>
        <w:r>
          <w:rPr>
            <w:rFonts w:ascii="Times New Roman" w:hAnsi="Times New Roman" w:hint="default"/>
            <w:sz w:val="28"/>
          </w:rPr>
          <w:t>дательства</w:t>
        </w:r>
      </w:hyperlink>
      <w:r>
        <w:rPr>
          <w:rFonts w:ascii="Times New Roman" w:hAnsi="Times New Roman" w:hint="default"/>
          <w:sz w:val="28"/>
        </w:rPr>
        <w:t xml:space="preserve"> Российской Федерации и иных нормативных правовых актов, рег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б) предписания, содержащие обязательные для исполнения в указанный в предписании срок требования об устранении нарушений </w:t>
      </w:r>
      <w:hyperlink r:id="rId32" w:history="1">
        <w:r>
          <w:rPr>
            <w:rFonts w:ascii="Times New Roman" w:hAnsi="Times New Roman" w:hint="default"/>
            <w:sz w:val="28"/>
          </w:rPr>
          <w:t>бюджетного законод</w:t>
        </w:r>
        <w:r>
          <w:rPr>
            <w:rFonts w:ascii="Times New Roman" w:hAnsi="Times New Roman" w:hint="default"/>
            <w:sz w:val="28"/>
          </w:rPr>
          <w:t>а</w:t>
        </w:r>
        <w:r>
          <w:rPr>
            <w:rFonts w:ascii="Times New Roman" w:hAnsi="Times New Roman" w:hint="default"/>
            <w:sz w:val="28"/>
          </w:rPr>
          <w:t>тельства</w:t>
        </w:r>
      </w:hyperlink>
      <w:r>
        <w:rPr>
          <w:rFonts w:ascii="Times New Roman" w:hAnsi="Times New Roman" w:hint="default"/>
          <w:sz w:val="28"/>
        </w:rPr>
        <w:t xml:space="preserve"> Российской Федерации и иных нормативных правовых актов, регул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рующих бюджетные правоотношения, и (или) требования о возмещении причиненного такими нарушениями ущерба муниципальному образованию Нов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величковское сельское поселение;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уведомления о применении бюджетных мер принуждения.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18" w:name="sub_348"/>
      <w:r>
        <w:rPr>
          <w:rFonts w:ascii="Times New Roman" w:hAnsi="Times New Roman" w:hint="default"/>
          <w:sz w:val="28"/>
        </w:rPr>
        <w:t>3.4.11. При осуществлении внутреннего муниципального финансового контроля в отношении закупок для обеспечения нужд Нововеличковского сел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ского поселения в порядке, установленном законодательством Российской Ф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дерации, орган финансового контроля выдает обязательные для исполнения предписания об устранении выявленных нарушений законодательства Росси</w:t>
      </w:r>
      <w:r>
        <w:rPr>
          <w:rFonts w:ascii="Times New Roman" w:hAnsi="Times New Roman" w:hint="default"/>
          <w:sz w:val="28"/>
        </w:rPr>
        <w:t>й</w:t>
      </w:r>
      <w:r>
        <w:rPr>
          <w:rFonts w:ascii="Times New Roman" w:hAnsi="Times New Roman" w:hint="default"/>
          <w:sz w:val="28"/>
        </w:rPr>
        <w:t>ской Федерации и иных нормативных правовых актов о контрактной системе в сфере закупок. Указанные нарушения подлежат устранению в срок, устано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ленный в предписании.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19" w:name="sub_349"/>
      <w:bookmarkEnd w:id="118"/>
      <w:r>
        <w:rPr>
          <w:rFonts w:ascii="Times New Roman" w:hAnsi="Times New Roman" w:hint="default"/>
          <w:sz w:val="28"/>
        </w:rPr>
        <w:t xml:space="preserve">3.4.12. При установлении по результатам проведения контрольного мероприятия состава бюджетных нарушений, предусмотренных </w:t>
      </w:r>
      <w:hyperlink r:id="rId33" w:history="1">
        <w:r>
          <w:rPr>
            <w:rFonts w:ascii="Times New Roman" w:hAnsi="Times New Roman" w:hint="default"/>
            <w:sz w:val="28"/>
          </w:rPr>
          <w:t>Бюджетным кодексом</w:t>
        </w:r>
      </w:hyperlink>
      <w:r>
        <w:rPr>
          <w:rFonts w:ascii="Times New Roman" w:hAnsi="Times New Roman" w:hint="default"/>
          <w:sz w:val="28"/>
        </w:rPr>
        <w:t xml:space="preserve"> Российской Федерации, орган финансового контроля направляет уведо</w:t>
      </w:r>
      <w:r>
        <w:rPr>
          <w:rFonts w:ascii="Times New Roman" w:hAnsi="Times New Roman" w:hint="default"/>
          <w:sz w:val="28"/>
        </w:rPr>
        <w:t>м</w:t>
      </w:r>
      <w:r>
        <w:rPr>
          <w:rFonts w:ascii="Times New Roman" w:hAnsi="Times New Roman" w:hint="default"/>
          <w:sz w:val="28"/>
        </w:rPr>
        <w:t>ление о применении бюджетных мер принуждения.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Уведомление о применении бюджетных мер принуждения направляется главе администрации Нововеличковского сельского поселения в определенный </w:t>
      </w:r>
      <w:hyperlink r:id="rId34" w:history="1">
        <w:r>
          <w:rPr>
            <w:rFonts w:ascii="Times New Roman" w:hAnsi="Times New Roman" w:hint="default"/>
            <w:sz w:val="28"/>
          </w:rPr>
          <w:t>Бюджетным кодексом</w:t>
        </w:r>
      </w:hyperlink>
      <w:r>
        <w:rPr>
          <w:rFonts w:ascii="Times New Roman" w:hAnsi="Times New Roman" w:hint="default"/>
          <w:sz w:val="28"/>
        </w:rPr>
        <w:t xml:space="preserve"> Российской Федерации срок и содержит описание с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вершенного бюджетного нарушения.</w:t>
      </w:r>
    </w:p>
    <w:p w:rsidR="006D0FB6" w:rsidRDefault="006D0FB6">
      <w:pPr>
        <w:rPr>
          <w:rFonts w:ascii="Times New Roman" w:hint="default"/>
          <w:sz w:val="28"/>
        </w:rPr>
      </w:pPr>
      <w:bookmarkStart w:id="120" w:name="sub_3411"/>
      <w:bookmarkEnd w:id="119"/>
      <w:r>
        <w:rPr>
          <w:rFonts w:ascii="Times New Roman" w:hAnsi="Times New Roman" w:hint="default"/>
          <w:sz w:val="28"/>
        </w:rPr>
        <w:t>3.4.13</w:t>
      </w:r>
      <w:r>
        <w:rPr>
          <w:rFonts w:ascii="Times New Roman" w:hint="default"/>
          <w:sz w:val="28"/>
        </w:rPr>
        <w:t>.</w:t>
      </w:r>
      <w:bookmarkStart w:id="121" w:name="sub_3412"/>
      <w:bookmarkEnd w:id="120"/>
      <w:r>
        <w:rPr>
          <w:rFonts w:ascii="Times New Roman" w:hAnsi="Times New Roman" w:hint="default"/>
          <w:sz w:val="28"/>
        </w:rPr>
        <w:t xml:space="preserve"> В случае неисполнения предписания о возмещении ущерба, пр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 xml:space="preserve">чиненного Нововеличковскому сельскому поселению нарушением </w:t>
      </w:r>
      <w:hyperlink r:id="rId35" w:history="1">
        <w:r>
          <w:rPr>
            <w:rStyle w:val="ad"/>
            <w:rFonts w:hAnsi="Times New Roman" w:hint="eastAsia"/>
            <w:color w:val="auto"/>
            <w:sz w:val="28"/>
          </w:rPr>
          <w:t>бюджетного законодательства</w:t>
        </w:r>
      </w:hyperlink>
      <w:r>
        <w:rPr>
          <w:rFonts w:ascii="Times New Roman" w:hAnsi="Times New Roman" w:hint="default"/>
          <w:sz w:val="28"/>
        </w:rPr>
        <w:t xml:space="preserve"> Российской Федерации и иных нормативных правовых а</w:t>
      </w:r>
      <w:r>
        <w:rPr>
          <w:rFonts w:ascii="Times New Roman" w:hAnsi="Times New Roman" w:hint="default"/>
          <w:sz w:val="28"/>
        </w:rPr>
        <w:t>к</w:t>
      </w:r>
      <w:r>
        <w:rPr>
          <w:rFonts w:ascii="Times New Roman" w:hAnsi="Times New Roman" w:hint="default"/>
          <w:sz w:val="28"/>
        </w:rPr>
        <w:t>тов, регулирующих бюджетные правоотношения, орган финансового контроля направляет в администрацию Нововеличковского сельского поселения инфо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мацию и документы по контролю для подготовки и направления в суд искового заявления о возмещении объектом контроля, должностными лицами которого допущено указанное нарушение, ущерба, причиненного местному бюджету, и защиты в суде интересов Нововеличковского сельского поселения по этому и</w:t>
      </w:r>
      <w:r>
        <w:rPr>
          <w:rFonts w:ascii="Times New Roman" w:hAnsi="Times New Roman" w:hint="default"/>
          <w:sz w:val="28"/>
        </w:rPr>
        <w:t>с</w:t>
      </w:r>
      <w:r>
        <w:rPr>
          <w:rFonts w:ascii="Times New Roman" w:hAnsi="Times New Roman" w:hint="default"/>
          <w:sz w:val="28"/>
        </w:rPr>
        <w:t xml:space="preserve">ку. 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22" w:name="sub_3413"/>
      <w:bookmarkEnd w:id="121"/>
      <w:r>
        <w:rPr>
          <w:rFonts w:ascii="Times New Roman" w:hAnsi="Times New Roman" w:hint="default"/>
          <w:sz w:val="28"/>
        </w:rPr>
        <w:t>3.4.14. Работники органа финансового контроля, принимающие участие в контрольных мероприятиях, осуществляют контроль за исполнением объект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ми контроля представлений и предписаний. В случае неисполнения предста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ления и (или) предписания работники органа финансового контроля осущест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ляют необходимые действия для применения к лицу, не исполнившему такое представление и (или) предписание, мер ответственности в соответствии с з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конодательством Российской Федерации.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3.4.15. При выявлении в ходе проведения контрольных мероприятий нарушений, содержащих признаки административных правонарушений, работн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ки органа финансового контроля направляют информацию и материалы, по</w:t>
      </w:r>
      <w:r>
        <w:rPr>
          <w:rFonts w:ascii="Times New Roman" w:hAnsi="Times New Roman" w:hint="default"/>
          <w:sz w:val="28"/>
        </w:rPr>
        <w:t>д</w:t>
      </w:r>
      <w:r>
        <w:rPr>
          <w:rFonts w:ascii="Times New Roman" w:hAnsi="Times New Roman" w:hint="default"/>
          <w:sz w:val="28"/>
        </w:rPr>
        <w:t xml:space="preserve">тверждающие указанные нарушения, в орган, уполномоченный на возбуждение дел об административных правонарушениях в порядке, установленном </w:t>
      </w:r>
      <w:hyperlink r:id="rId36" w:history="1">
        <w:r>
          <w:rPr>
            <w:rFonts w:ascii="Times New Roman" w:hAnsi="Times New Roman" w:hint="default"/>
            <w:sz w:val="28"/>
          </w:rPr>
          <w:t>закон</w:t>
        </w:r>
        <w:r>
          <w:rPr>
            <w:rFonts w:ascii="Times New Roman" w:hAnsi="Times New Roman" w:hint="default"/>
            <w:sz w:val="28"/>
          </w:rPr>
          <w:t>о</w:t>
        </w:r>
        <w:r>
          <w:rPr>
            <w:rFonts w:ascii="Times New Roman" w:hAnsi="Times New Roman" w:hint="default"/>
            <w:sz w:val="28"/>
          </w:rPr>
          <w:t>дательством</w:t>
        </w:r>
      </w:hyperlink>
      <w:r>
        <w:rPr>
          <w:rFonts w:ascii="Times New Roman" w:hAnsi="Times New Roman" w:hint="default"/>
          <w:sz w:val="28"/>
        </w:rPr>
        <w:t xml:space="preserve"> Российской Федерации об административных правонарушениях.</w:t>
      </w:r>
    </w:p>
    <w:p w:rsidR="006D0FB6" w:rsidRDefault="006D0FB6">
      <w:pPr>
        <w:rPr>
          <w:rFonts w:ascii="Times New Roman" w:hint="default"/>
          <w:sz w:val="28"/>
        </w:rPr>
      </w:pPr>
      <w:bookmarkStart w:id="123" w:name="sub_3114"/>
      <w:bookmarkEnd w:id="122"/>
      <w:r>
        <w:rPr>
          <w:rFonts w:ascii="Times New Roman" w:hAnsi="Times New Roman" w:hint="default"/>
          <w:sz w:val="28"/>
        </w:rPr>
        <w:t>3.4.16. В случае выявления обстоятельств и фактов, свидетельствующих о признаках нарушений, рассмотрение которых относится к компетенции другого функционального органа (структурного подразделения, должностного лица) администрации Нововеличковского сельского поселения, информация о таких обстоятельствах и фактах направляется для рассмотрения в такой орган (дол</w:t>
      </w:r>
      <w:r>
        <w:rPr>
          <w:rFonts w:ascii="Times New Roman" w:hAnsi="Times New Roman" w:hint="default"/>
          <w:sz w:val="28"/>
        </w:rPr>
        <w:t>ж</w:t>
      </w:r>
      <w:r>
        <w:rPr>
          <w:rFonts w:ascii="Times New Roman" w:hAnsi="Times New Roman" w:hint="default"/>
          <w:sz w:val="28"/>
        </w:rPr>
        <w:t>ностному лицу)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int="default"/>
          <w:sz w:val="28"/>
        </w:rPr>
      </w:pPr>
      <w:bookmarkStart w:id="124" w:name="sub_3415"/>
      <w:bookmarkEnd w:id="123"/>
      <w:r>
        <w:rPr>
          <w:rFonts w:ascii="Times New Roman" w:hAnsi="Times New Roman" w:hint="default"/>
          <w:sz w:val="28"/>
        </w:rPr>
        <w:t xml:space="preserve">3.4.17. </w:t>
      </w:r>
      <w:bookmarkStart w:id="125" w:name="sub_3416"/>
      <w:bookmarkEnd w:id="124"/>
      <w:r>
        <w:rPr>
          <w:rFonts w:ascii="Times New Roman" w:hAnsi="Times New Roman" w:hint="default"/>
          <w:sz w:val="28"/>
        </w:rPr>
        <w:t>В соответствии с формами и требованиями к оформлению пре</w:t>
      </w:r>
      <w:r>
        <w:rPr>
          <w:rFonts w:ascii="Times New Roman" w:hAnsi="Times New Roman" w:hint="default"/>
          <w:sz w:val="28"/>
        </w:rPr>
        <w:t>д</w:t>
      </w:r>
      <w:r>
        <w:rPr>
          <w:rFonts w:ascii="Times New Roman" w:hAnsi="Times New Roman" w:hint="default"/>
          <w:sz w:val="28"/>
        </w:rPr>
        <w:t>ставлений и предписаний, уведомлений о применении бюджетных мер прин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ждения, справок о завершении контрольных действий, актов проверки (рев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зии), заключений, подготовленных по результатам проведения обследования, справок об отсутствии оснований применения мер принуждения, иных док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ментов, предусмотренных настоящим Административным регламентом, уст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навливаются распоряжением администрации Нововеличковского сельского п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селения Динского района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3.4.18. Результатом исполнения административной процедуры реализ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ции результатов проведения контрольного мероприятия является: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26" w:name="sub_11081"/>
      <w:r>
        <w:rPr>
          <w:rFonts w:ascii="Times New Roman" w:hAnsi="Times New Roman" w:hint="default"/>
          <w:sz w:val="28"/>
        </w:rPr>
        <w:t>а) предписание, представление, уведомление о применении бюджетной меры принуждения;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27" w:name="sub_11082"/>
      <w:bookmarkEnd w:id="126"/>
      <w:r>
        <w:rPr>
          <w:rFonts w:ascii="Times New Roman" w:hAnsi="Times New Roman" w:hint="default"/>
          <w:sz w:val="28"/>
        </w:rPr>
        <w:t>б) справка об отсутствии оснований для применения мер принуждения;</w:t>
      </w:r>
    </w:p>
    <w:bookmarkEnd w:id="127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в) распоряжение администрации Нововеличковкого сельского поселения о назначении внеплановой выездной проверки (ревизии).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28" w:name="sub_3417"/>
      <w:bookmarkEnd w:id="125"/>
      <w:r>
        <w:rPr>
          <w:rFonts w:ascii="Times New Roman" w:hAnsi="Times New Roman" w:hint="default"/>
          <w:sz w:val="28"/>
        </w:rPr>
        <w:t>3.4.19. Фиксация результата выполнения административной процедуры реализации результатов проведения контрольного мероприятия осуществляется путем: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29" w:name="sub_11091"/>
      <w:r>
        <w:rPr>
          <w:rFonts w:ascii="Times New Roman" w:hAnsi="Times New Roman" w:hint="default"/>
          <w:sz w:val="28"/>
        </w:rPr>
        <w:t>а) оформления в установленном порядке на бумажном носителе пре</w:t>
      </w:r>
      <w:r>
        <w:rPr>
          <w:rFonts w:ascii="Times New Roman" w:hAnsi="Times New Roman" w:hint="default"/>
          <w:sz w:val="28"/>
        </w:rPr>
        <w:t>д</w:t>
      </w:r>
      <w:r>
        <w:rPr>
          <w:rFonts w:ascii="Times New Roman" w:hAnsi="Times New Roman" w:hint="default"/>
          <w:sz w:val="28"/>
        </w:rPr>
        <w:t>ставления, предписания, уведомления о применении бюджетной меры прину</w:t>
      </w:r>
      <w:r>
        <w:rPr>
          <w:rFonts w:ascii="Times New Roman" w:hAnsi="Times New Roman" w:hint="default"/>
          <w:sz w:val="28"/>
        </w:rPr>
        <w:t>ж</w:t>
      </w:r>
      <w:r>
        <w:rPr>
          <w:rFonts w:ascii="Times New Roman" w:hAnsi="Times New Roman" w:hint="default"/>
          <w:sz w:val="28"/>
        </w:rPr>
        <w:t>дения;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30" w:name="sub_11092"/>
      <w:bookmarkEnd w:id="129"/>
      <w:r>
        <w:rPr>
          <w:rFonts w:ascii="Times New Roman" w:hAnsi="Times New Roman" w:hint="default"/>
          <w:sz w:val="28"/>
        </w:rPr>
        <w:t>б) оформления в установленном порядке на бумажном носителе справки об отсутствии оснований для применения мер принуждения;</w:t>
      </w:r>
    </w:p>
    <w:bookmarkEnd w:id="130"/>
    <w:p w:rsidR="006D0FB6" w:rsidRDefault="006D0FB6">
      <w:pPr>
        <w:rPr>
          <w:rFonts w:hint="default"/>
        </w:rPr>
      </w:pPr>
      <w:r>
        <w:rPr>
          <w:rFonts w:ascii="Times New Roman" w:hAnsi="Times New Roman" w:hint="default"/>
          <w:sz w:val="28"/>
        </w:rPr>
        <w:t>в) оформления в установленном порядке на бумажном носителе распор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жение администрации Нововеличковкого сельского поселения о назначении внеплановой выездной проверки (ревизии).</w:t>
      </w:r>
      <w:bookmarkEnd w:id="128"/>
    </w:p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131" w:name="sub_400"/>
      <w:r>
        <w:rPr>
          <w:rFonts w:ascii="Times New Roman" w:hAnsi="Times New Roman" w:hint="default"/>
          <w:sz w:val="28"/>
        </w:rPr>
        <w:t>4. Порядок и формы контроля за исполнением муниципальной функции</w:t>
      </w:r>
    </w:p>
    <w:bookmarkEnd w:id="131"/>
    <w:p w:rsidR="006D0FB6" w:rsidRDefault="006D0FB6">
      <w:pPr>
        <w:pStyle w:val="1"/>
        <w:spacing w:before="0" w:after="0"/>
        <w:rPr>
          <w:rFonts w:ascii="Times New Roman" w:hint="default"/>
          <w:sz w:val="28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132" w:name="sub_41"/>
      <w:r>
        <w:rPr>
          <w:rFonts w:ascii="Times New Roman" w:hAnsi="Times New Roman" w:hint="default"/>
          <w:sz w:val="28"/>
        </w:rPr>
        <w:t>4.1. Порядок осуществления текущего контроля за соблюдением и исполнением работниками органа финансового контроля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</w:t>
      </w:r>
    </w:p>
    <w:bookmarkEnd w:id="132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int="default"/>
          <w:sz w:val="28"/>
        </w:rPr>
      </w:pPr>
      <w:bookmarkStart w:id="133" w:name="sub_411"/>
      <w:r>
        <w:rPr>
          <w:rFonts w:ascii="Times New Roman" w:hAnsi="Times New Roman" w:hint="default"/>
          <w:sz w:val="28"/>
        </w:rPr>
        <w:t>4.1.1. Контроль за соблюдением и исполнением работниками органа ф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нансового контроля положений настоящего Административного регламента и иных нормативных правовых актов, устанавливающих требования к исполн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нию муниципальной функции, а также за принятием ими решений организуется главой администрации Нововеличковского сельского поселения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34" w:name="sub_412"/>
      <w:bookmarkEnd w:id="133"/>
      <w:r>
        <w:rPr>
          <w:rFonts w:ascii="Times New Roman" w:hAnsi="Times New Roman" w:hint="default"/>
          <w:sz w:val="28"/>
        </w:rPr>
        <w:t>4.1.2. Начальник органа финансового контроля, ответственный за орган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зацию и исполнение муниципальной функции, осуществляет текущий контроль за соблюдением и исполнением работниками органа финансового контроля, уполномоченными на проведение контрольного мероприятия, положений н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35" w:name="sub_413"/>
      <w:bookmarkEnd w:id="134"/>
      <w:r>
        <w:rPr>
          <w:rFonts w:ascii="Times New Roman" w:hAnsi="Times New Roman" w:hint="default"/>
          <w:sz w:val="28"/>
        </w:rPr>
        <w:t>4.1.3. В ходе контрольного мероприятия работники органа финансового контроля, осуществляющие контрольное мероприятие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несут ответственность за проведение контрольного мероприятия с надлежащим качеством и в уст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новленные сроки.</w:t>
      </w:r>
    </w:p>
    <w:bookmarkEnd w:id="135"/>
    <w:p w:rsidR="006D0FB6" w:rsidRDefault="006D0FB6">
      <w:pPr>
        <w:rPr>
          <w:rFonts w:hint="default"/>
        </w:rPr>
      </w:pPr>
    </w:p>
    <w:p w:rsidR="00DE0C5C" w:rsidRDefault="00DE0C5C">
      <w:pPr>
        <w:pStyle w:val="1"/>
        <w:spacing w:before="0" w:after="0"/>
        <w:rPr>
          <w:rFonts w:ascii="Times New Roman" w:hAnsi="Times New Roman" w:hint="default"/>
          <w:sz w:val="28"/>
          <w:lang w:val="ru-RU"/>
        </w:rPr>
      </w:pPr>
      <w:bookmarkStart w:id="136" w:name="sub_42"/>
    </w:p>
    <w:p w:rsidR="00DE0C5C" w:rsidRDefault="00DE0C5C">
      <w:pPr>
        <w:pStyle w:val="1"/>
        <w:spacing w:before="0" w:after="0"/>
        <w:rPr>
          <w:rFonts w:ascii="Times New Roman" w:hAnsi="Times New Roman" w:hint="default"/>
          <w:sz w:val="28"/>
          <w:lang w:val="ru-RU"/>
        </w:rPr>
      </w:pPr>
    </w:p>
    <w:p w:rsidR="00DE0C5C" w:rsidRDefault="00DE0C5C">
      <w:pPr>
        <w:pStyle w:val="1"/>
        <w:spacing w:before="0" w:after="0"/>
        <w:rPr>
          <w:rFonts w:ascii="Times New Roman" w:hAnsi="Times New Roman" w:hint="default"/>
          <w:sz w:val="28"/>
          <w:lang w:val="ru-RU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4.2. Порядок и периодичность осуществления плановых и внеплановых проверок полноты и качества исполнения муниципальной функции</w:t>
      </w:r>
    </w:p>
    <w:bookmarkEnd w:id="136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int="default"/>
          <w:sz w:val="28"/>
        </w:rPr>
      </w:pPr>
      <w:bookmarkStart w:id="137" w:name="sub_421"/>
      <w:r>
        <w:rPr>
          <w:rFonts w:ascii="Times New Roman" w:hAnsi="Times New Roman" w:hint="default"/>
          <w:sz w:val="28"/>
        </w:rPr>
        <w:t>4.2.1. Контроль за полнотой и качеством исполнения муниципальной функции включает проведение проверок в целях выявления и устранения нарушений прав заявителей, рассмотрение, принятие решений и подготовку отв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тов на обращения заявителей, содержащие жалобы на решения, действия (бе</w:t>
      </w:r>
      <w:r>
        <w:rPr>
          <w:rFonts w:ascii="Times New Roman" w:hAnsi="Times New Roman" w:hint="default"/>
          <w:sz w:val="28"/>
        </w:rPr>
        <w:t>з</w:t>
      </w:r>
      <w:r>
        <w:rPr>
          <w:rFonts w:ascii="Times New Roman" w:hAnsi="Times New Roman" w:hint="default"/>
          <w:sz w:val="28"/>
        </w:rPr>
        <w:t>действие) работников органа финансового контроля</w:t>
      </w:r>
      <w:r>
        <w:rPr>
          <w:rFonts w:ascii="Times New Roman" w:hint="default"/>
          <w:sz w:val="28"/>
        </w:rPr>
        <w:t>.</w:t>
      </w:r>
    </w:p>
    <w:bookmarkEnd w:id="137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 ходе проверки рассматриваются вопросы, связанные с исполнением муниципальной функции или отдельных ее административных процедур.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38" w:name="sub_422"/>
      <w:r>
        <w:rPr>
          <w:rFonts w:ascii="Times New Roman" w:hAnsi="Times New Roman" w:hint="default"/>
          <w:sz w:val="28"/>
        </w:rPr>
        <w:t>4.2.2. Проверки полноты и качества исполнения муниципальной функции могут быть плановыми и внеплановыми.</w:t>
      </w:r>
    </w:p>
    <w:bookmarkEnd w:id="138"/>
    <w:p w:rsidR="006D0FB6" w:rsidRPr="00205B6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Плановые проверки проводятся в ходе принятия </w:t>
      </w:r>
      <w:r w:rsidRPr="00205B66">
        <w:rPr>
          <w:rFonts w:ascii="Times New Roman" w:hAnsi="Times New Roman" w:hint="default"/>
          <w:sz w:val="28"/>
        </w:rPr>
        <w:t>материалов контрольных мероприятий начальником органа финансового контроля</w:t>
      </w:r>
      <w:r w:rsidR="00205B66" w:rsidRPr="00205B66">
        <w:rPr>
          <w:rFonts w:ascii="Times New Roman" w:hAnsi="Times New Roman" w:hint="default"/>
          <w:sz w:val="28"/>
        </w:rPr>
        <w:t>, но не ч</w:t>
      </w:r>
      <w:r w:rsidR="00205B66">
        <w:rPr>
          <w:rFonts w:ascii="Times New Roman" w:hAnsi="Times New Roman" w:hint="default"/>
          <w:sz w:val="28"/>
        </w:rPr>
        <w:t>а</w:t>
      </w:r>
      <w:r w:rsidR="00205B66" w:rsidRPr="00205B66">
        <w:rPr>
          <w:rFonts w:ascii="Times New Roman" w:hAnsi="Times New Roman" w:hint="default"/>
          <w:sz w:val="28"/>
        </w:rPr>
        <w:t>ще 1 раза в год.</w:t>
      </w:r>
    </w:p>
    <w:p w:rsidR="006D0FB6" w:rsidRPr="00205B66" w:rsidRDefault="006D0FB6">
      <w:pPr>
        <w:rPr>
          <w:rFonts w:ascii="Times New Roman" w:hAnsi="Times New Roman" w:hint="default"/>
          <w:sz w:val="28"/>
        </w:rPr>
      </w:pPr>
      <w:r w:rsidRPr="00205B66">
        <w:rPr>
          <w:rFonts w:ascii="Times New Roman" w:hAnsi="Times New Roman" w:hint="default"/>
          <w:sz w:val="28"/>
        </w:rPr>
        <w:t>Результаты плановых проверок отражаются нач</w:t>
      </w:r>
      <w:r>
        <w:rPr>
          <w:rFonts w:ascii="Times New Roman" w:hAnsi="Times New Roman" w:hint="default"/>
          <w:sz w:val="28"/>
        </w:rPr>
        <w:t>альником органа фина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 xml:space="preserve">сового контроля в отчете о результатах проведения контрольных мероприятий, формируемом в соответствии с </w:t>
      </w:r>
      <w:hyperlink r:id="rId37" w:history="1">
        <w:r>
          <w:rPr>
            <w:rFonts w:ascii="Times New Roman" w:hAnsi="Times New Roman" w:hint="default"/>
            <w:sz w:val="28"/>
          </w:rPr>
          <w:t>разделом </w:t>
        </w:r>
      </w:hyperlink>
      <w:r>
        <w:rPr>
          <w:rFonts w:ascii="Times New Roman" w:hAnsi="Times New Roman" w:hint="default"/>
          <w:sz w:val="28"/>
        </w:rPr>
        <w:t xml:space="preserve">5 </w:t>
      </w:r>
      <w:r w:rsidRPr="00205B66">
        <w:rPr>
          <w:rFonts w:ascii="Times New Roman" w:hAnsi="Times New Roman" w:hint="default"/>
          <w:sz w:val="28"/>
        </w:rPr>
        <w:t>Порядка.</w:t>
      </w:r>
      <w:r w:rsidR="00205B66" w:rsidRPr="00205B66">
        <w:rPr>
          <w:rFonts w:ascii="Times New Roman" w:hAnsi="Times New Roman" w:hint="default"/>
          <w:sz w:val="28"/>
        </w:rPr>
        <w:t xml:space="preserve"> Ежегодно</w:t>
      </w:r>
      <w:r w:rsidR="00205B66">
        <w:rPr>
          <w:rFonts w:ascii="Times New Roman" w:hAnsi="Times New Roman" w:hint="default"/>
          <w:sz w:val="28"/>
        </w:rPr>
        <w:t xml:space="preserve"> составляется о</w:t>
      </w:r>
      <w:r w:rsidR="00205B66">
        <w:rPr>
          <w:rFonts w:ascii="Times New Roman" w:hAnsi="Times New Roman" w:hint="default"/>
          <w:sz w:val="28"/>
        </w:rPr>
        <w:t>т</w:t>
      </w:r>
      <w:r w:rsidR="00205B66">
        <w:rPr>
          <w:rFonts w:ascii="Times New Roman" w:hAnsi="Times New Roman" w:hint="default"/>
          <w:sz w:val="28"/>
        </w:rPr>
        <w:t>чет о результатах контрольной деятельности, который подписывается руков</w:t>
      </w:r>
      <w:r w:rsidR="00205B66">
        <w:rPr>
          <w:rFonts w:ascii="Times New Roman" w:hAnsi="Times New Roman" w:hint="default"/>
          <w:sz w:val="28"/>
        </w:rPr>
        <w:t>о</w:t>
      </w:r>
      <w:r w:rsidR="00205B66">
        <w:rPr>
          <w:rFonts w:ascii="Times New Roman" w:hAnsi="Times New Roman" w:hint="default"/>
          <w:sz w:val="28"/>
        </w:rPr>
        <w:t>дителем органа внутреннего контроля</w:t>
      </w:r>
      <w:r w:rsidR="00B5454D">
        <w:rPr>
          <w:rFonts w:ascii="Times New Roman" w:hAnsi="Times New Roman" w:hint="default"/>
          <w:sz w:val="28"/>
        </w:rPr>
        <w:t>. Отчет направляется главе администр</w:t>
      </w:r>
      <w:r w:rsidR="00B5454D">
        <w:rPr>
          <w:rFonts w:ascii="Times New Roman" w:hAnsi="Times New Roman" w:hint="default"/>
          <w:sz w:val="28"/>
        </w:rPr>
        <w:t>а</w:t>
      </w:r>
      <w:r w:rsidR="00B5454D">
        <w:rPr>
          <w:rFonts w:ascii="Times New Roman" w:hAnsi="Times New Roman" w:hint="default"/>
          <w:sz w:val="28"/>
        </w:rPr>
        <w:t>ции Нововеличковского сельского поселения в срок до 31 марта, года следу</w:t>
      </w:r>
      <w:r w:rsidR="00B5454D">
        <w:rPr>
          <w:rFonts w:ascii="Times New Roman" w:hAnsi="Times New Roman" w:hint="default"/>
          <w:sz w:val="28"/>
        </w:rPr>
        <w:t>ю</w:t>
      </w:r>
      <w:r w:rsidR="00B5454D">
        <w:rPr>
          <w:rFonts w:ascii="Times New Roman" w:hAnsi="Times New Roman" w:hint="default"/>
          <w:sz w:val="28"/>
        </w:rPr>
        <w:t>щего за отчетным.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Внеплановые проверки проводятся в случае поступления в администр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цию Нововеличковского сельского поселения соответствующих обращений (жалоб) на действия (бездействие) работников органа финансового контроля, ответственных за исполнение муниципальной функции.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Результаты внеплановых проверок оформляются служебными записками начальника органа финансового контроля на имя главы администрации Нов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величковского сельского поселения.</w:t>
      </w:r>
    </w:p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139" w:name="sub_43"/>
      <w:r>
        <w:rPr>
          <w:rFonts w:ascii="Times New Roman" w:hAnsi="Times New Roman" w:hint="default"/>
          <w:sz w:val="28"/>
        </w:rPr>
        <w:t>4.3. Ответственность работников органа финансового контроля за решения и действия (бездействие), принимаемые (осуществляемые) ими в ходе исполнения муниципальной функции</w:t>
      </w:r>
    </w:p>
    <w:bookmarkEnd w:id="139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 случае выявления нарушений положений настоящего Администрати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ного регламента и иных нормативных правовых актов, устанавливающих тр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бования к исполнению муниципальной функции, работники органа финансов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го контроля несут ответственность за решения и действия (бездействие), пр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нимаемые (осуществляемые) в процессе исполнения муниципальной функции, в соответствии с законодательством Российской Федерации.</w:t>
      </w:r>
    </w:p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Ansi="Times New Roman" w:hint="default"/>
          <w:sz w:val="28"/>
        </w:rPr>
      </w:pPr>
      <w:bookmarkStart w:id="140" w:name="sub_44"/>
      <w:r>
        <w:rPr>
          <w:rFonts w:ascii="Times New Roman" w:hAnsi="Times New Roman" w:hint="default"/>
          <w:sz w:val="28"/>
        </w:rPr>
        <w:t>4.4. Требования к порядку и формам контроля за исполнением муниципальной функции, в том числе со стороны граждан, их объединений и о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ганизаций</w:t>
      </w:r>
    </w:p>
    <w:bookmarkEnd w:id="140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int="default"/>
          <w:sz w:val="28"/>
        </w:rPr>
      </w:pPr>
      <w:bookmarkStart w:id="141" w:name="sub_441"/>
      <w:r>
        <w:rPr>
          <w:rFonts w:ascii="Times New Roman" w:hAnsi="Times New Roman" w:hint="default"/>
          <w:sz w:val="28"/>
        </w:rPr>
        <w:t>4.4.1. Контроль за исполнением муниципальной функции со стороны граждан, их объединений и организаций осуществляется в ходе исполнения о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ганом финансового контроля муниципальной функции, а также посредством получения ими информации о результатах осуществления внутреннего мун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ципального финансового контроля в сфере бюджетных правоотношений, ра</w:t>
      </w:r>
      <w:r>
        <w:rPr>
          <w:rFonts w:ascii="Times New Roman" w:hAnsi="Times New Roman" w:hint="default"/>
          <w:sz w:val="28"/>
        </w:rPr>
        <w:t>з</w:t>
      </w:r>
      <w:r>
        <w:rPr>
          <w:rFonts w:ascii="Times New Roman" w:hAnsi="Times New Roman" w:hint="default"/>
          <w:sz w:val="28"/>
        </w:rPr>
        <w:t xml:space="preserve">мещаемой на </w:t>
      </w:r>
      <w:hyperlink r:id="rId38" w:history="1">
        <w:r>
          <w:rPr>
            <w:rFonts w:ascii="Times New Roman" w:hAnsi="Times New Roman" w:hint="default"/>
            <w:sz w:val="28"/>
          </w:rPr>
          <w:t>официальном сайте</w:t>
        </w:r>
      </w:hyperlink>
      <w:r>
        <w:rPr>
          <w:rFonts w:ascii="Times New Roman" w:hAnsi="Times New Roman" w:hint="default"/>
          <w:sz w:val="28"/>
        </w:rPr>
        <w:t xml:space="preserve"> Нововеличковского сельского поселения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42" w:name="sub_442"/>
      <w:bookmarkEnd w:id="141"/>
      <w:r>
        <w:rPr>
          <w:rFonts w:ascii="Times New Roman" w:hAnsi="Times New Roman" w:hint="default"/>
          <w:sz w:val="28"/>
        </w:rPr>
        <w:t>4.4.2. Граждане, их объединения и организации имеют право направлять в администрацию Нововеличковского сельского поселения обращения по в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просам исполнения муниципальной функции, в том числе с предложениями, рекомендациями, а также заявления и жалобы с сообщениями о нарушении работниками органа финансового контроля положений настоящего Администр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тивного регламента и иных нормативных правовых актов, устанавливающих требования к исполнению муниципальной функции.</w:t>
      </w:r>
    </w:p>
    <w:bookmarkEnd w:id="142"/>
    <w:p w:rsidR="006D0FB6" w:rsidRDefault="006D0FB6">
      <w:pPr>
        <w:rPr>
          <w:rFonts w:hint="default"/>
        </w:rPr>
      </w:pPr>
    </w:p>
    <w:p w:rsidR="006D0FB6" w:rsidRDefault="006D0FB6">
      <w:pPr>
        <w:pStyle w:val="1"/>
        <w:spacing w:before="0" w:after="0"/>
        <w:rPr>
          <w:rFonts w:ascii="Times New Roman" w:hint="default"/>
          <w:sz w:val="28"/>
        </w:rPr>
      </w:pPr>
      <w:bookmarkStart w:id="143" w:name="sub_500"/>
      <w:r>
        <w:rPr>
          <w:rFonts w:ascii="Times New Roman" w:hAnsi="Times New Roman" w:hint="default"/>
          <w:sz w:val="28"/>
        </w:rPr>
        <w:t>5. Досудебный (внесудебный) порядок обжалования решений и действий (бездействия) начальника и работников органа финансового контроля</w:t>
      </w:r>
    </w:p>
    <w:bookmarkEnd w:id="143"/>
    <w:p w:rsidR="006D0FB6" w:rsidRDefault="006D0FB6">
      <w:pPr>
        <w:rPr>
          <w:rFonts w:hint="default"/>
        </w:rPr>
      </w:pP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5.1. Заинтересованное лицо или его законный представитель (далее - за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витель) имеет право на обжалование решений и (или) действий (бездействия) начальника и работников органа финансового контроля, при исполнении мун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ципальной функции в досудебном порядке.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Заявитель вправе обжаловать: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а) решения, действия (бездействие) работников органа финансового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троля – начальнику органа финансового контроля;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б) решения, действия (бездействие) начальника органа финансового ко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троля – главе администрации Нововеличковского сельского поселения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44" w:name="sub_503"/>
      <w:r>
        <w:rPr>
          <w:rFonts w:ascii="Times New Roman" w:hAnsi="Times New Roman" w:hint="default"/>
          <w:sz w:val="28"/>
        </w:rPr>
        <w:t>5.2. Заявитель может сообщить о нарушении своих прав и законных интересов, а также о нарушении положений настоящего Административного ре</w:t>
      </w:r>
      <w:r>
        <w:rPr>
          <w:rFonts w:ascii="Times New Roman" w:hAnsi="Times New Roman" w:hint="default"/>
          <w:sz w:val="28"/>
        </w:rPr>
        <w:t>г</w:t>
      </w:r>
      <w:r>
        <w:rPr>
          <w:rFonts w:ascii="Times New Roman" w:hAnsi="Times New Roman" w:hint="default"/>
          <w:sz w:val="28"/>
        </w:rPr>
        <w:t>ламента по исполнению муниципальной функции, некорректном поведении или нарушении служебной этики.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45" w:name="sub_504"/>
      <w:bookmarkEnd w:id="144"/>
      <w:r>
        <w:rPr>
          <w:rFonts w:ascii="Times New Roman" w:hAnsi="Times New Roman" w:hint="default"/>
          <w:sz w:val="28"/>
        </w:rPr>
        <w:t>5.3. Жалобы подлежат рассмотрению бесплатно.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46" w:name="sub_505"/>
      <w:bookmarkEnd w:id="145"/>
      <w:r>
        <w:rPr>
          <w:rFonts w:ascii="Times New Roman" w:hAnsi="Times New Roman" w:hint="default"/>
          <w:sz w:val="28"/>
        </w:rPr>
        <w:t>5.4. Заявители имеют право обратиться с жалобой устно при личном приеме или направить ее в письменном или электронном виде.</w:t>
      </w:r>
    </w:p>
    <w:bookmarkEnd w:id="146"/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Жалоба может быть подана в письменной форме на бумажном носителе в администрацию Нововеличковского сельского поселения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int="default"/>
          <w:sz w:val="28"/>
        </w:rPr>
      </w:pPr>
      <w:bookmarkStart w:id="147" w:name="sub_52"/>
      <w:r>
        <w:rPr>
          <w:rFonts w:ascii="Times New Roman" w:hAnsi="Times New Roman" w:hint="default"/>
          <w:sz w:val="28"/>
        </w:rPr>
        <w:t>5.5. Основанием для начала процедуры досудебного (внесудебного) обжалования является поступление в администрацию Нововеличковского сел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ского поселения обращения (жалобы) заявителя.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5.6. Жалоба на решения и (или) действия (бездействия) начальника и (или) работников органа финансового контроля может быть подана в течение 30 календарных дней со дня, когда заявитель узнал о принятии решения, дейс</w:t>
      </w:r>
      <w:r>
        <w:rPr>
          <w:rFonts w:ascii="Times New Roman" w:hAnsi="Times New Roman" w:hint="default"/>
          <w:sz w:val="28"/>
        </w:rPr>
        <w:t>т</w:t>
      </w:r>
      <w:r>
        <w:rPr>
          <w:rFonts w:ascii="Times New Roman" w:hAnsi="Times New Roman" w:hint="default"/>
          <w:sz w:val="28"/>
        </w:rPr>
        <w:t>вии (бездействии) начальника и (или) работников органа финансового контроля или должен был узнать о таком решении, действии (бездействии)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48" w:name="sub_507"/>
      <w:r>
        <w:rPr>
          <w:rFonts w:ascii="Times New Roman" w:hAnsi="Times New Roman" w:hint="default"/>
          <w:sz w:val="28"/>
        </w:rPr>
        <w:t>5.7. Жалоба подлежит обязательной регистрации в течение 3 рабочих дней со дня ее поступления.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49" w:name="sub_53"/>
      <w:bookmarkEnd w:id="147"/>
      <w:bookmarkEnd w:id="148"/>
      <w:r>
        <w:rPr>
          <w:rFonts w:ascii="Times New Roman" w:hAnsi="Times New Roman" w:hint="default"/>
          <w:sz w:val="28"/>
        </w:rPr>
        <w:t>5.8. Подача обращения (жалобы) не приостанавливает исполнение обж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луемого решения или совершение обжалуемого действия, за исключением сл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чаев, предусмотренных настоящим Административным регламентом.</w:t>
      </w:r>
    </w:p>
    <w:bookmarkEnd w:id="149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 случае обжалования решения или действия работника органа финанс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вого контроля по ходатайству заявителя исполнение обжалуемого решения или совершение обжалуемого действия работником органа финансового контроля может быть приостановлено главой администрации Нововеличковского сел</w:t>
      </w:r>
      <w:r>
        <w:rPr>
          <w:rFonts w:ascii="Times New Roman" w:hAnsi="Times New Roman" w:hint="default"/>
          <w:sz w:val="28"/>
        </w:rPr>
        <w:t>ь</w:t>
      </w:r>
      <w:r>
        <w:rPr>
          <w:rFonts w:ascii="Times New Roman" w:hAnsi="Times New Roman" w:hint="default"/>
          <w:sz w:val="28"/>
        </w:rPr>
        <w:t>ского поселения при наличии достаточных оснований полагать, что указанное решение или действие не соответствуют законодательству Российской Федер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ции.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О принятом по ходатайству решении в течение 3 дней со дня его прин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тия сообщается в письменной форме заявителю.</w:t>
      </w:r>
    </w:p>
    <w:p w:rsidR="006D0FB6" w:rsidRDefault="006D0FB6">
      <w:pPr>
        <w:rPr>
          <w:rFonts w:ascii="Times New Roman" w:hint="default"/>
          <w:sz w:val="28"/>
        </w:rPr>
      </w:pPr>
      <w:bookmarkStart w:id="150" w:name="sub_54"/>
      <w:r>
        <w:rPr>
          <w:rFonts w:ascii="Times New Roman" w:hAnsi="Times New Roman" w:hint="default"/>
          <w:sz w:val="28"/>
        </w:rPr>
        <w:t>5.9. Заявитель в своем обращении (жалобе) в обязательном порядке ук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зывает: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51" w:name="sub_509"/>
      <w:r>
        <w:rPr>
          <w:rFonts w:ascii="Times New Roman" w:hAnsi="Times New Roman" w:hint="default"/>
          <w:sz w:val="28"/>
        </w:rPr>
        <w:t>а) наименование органа местного самоуправления (его структурного подразделения), в который направляется жалоба, либо фамилия, имя, отчество с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ответствующего работника, либо должность соответствующего лица, решения и действия (бездействие) которых обжалуются;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52" w:name="sub_11222"/>
      <w:bookmarkStart w:id="153" w:name="sub_55"/>
      <w:bookmarkEnd w:id="150"/>
      <w:bookmarkEnd w:id="151"/>
      <w:r>
        <w:rPr>
          <w:rFonts w:ascii="Times New Roman" w:hAnsi="Times New Roman" w:hint="default"/>
          <w:sz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54" w:name="sub_11223"/>
      <w:bookmarkEnd w:id="152"/>
      <w:r>
        <w:rPr>
          <w:rFonts w:ascii="Times New Roman" w:hAnsi="Times New Roman" w:hint="default"/>
          <w:sz w:val="28"/>
        </w:rPr>
        <w:t>в) сведения об обжалуемых решениях и действиях (бездействии) рабо</w:t>
      </w:r>
      <w:r>
        <w:rPr>
          <w:rFonts w:ascii="Times New Roman" w:hAnsi="Times New Roman" w:hint="default"/>
          <w:sz w:val="28"/>
        </w:rPr>
        <w:t>т</w:t>
      </w:r>
      <w:r>
        <w:rPr>
          <w:rFonts w:ascii="Times New Roman" w:hAnsi="Times New Roman" w:hint="default"/>
          <w:sz w:val="28"/>
        </w:rPr>
        <w:t>ника;</w:t>
      </w:r>
    </w:p>
    <w:p w:rsidR="006D0FB6" w:rsidRDefault="006D0FB6">
      <w:pPr>
        <w:rPr>
          <w:rFonts w:ascii="Times New Roman" w:hint="default"/>
          <w:sz w:val="28"/>
        </w:rPr>
      </w:pPr>
      <w:bookmarkStart w:id="155" w:name="sub_11224"/>
      <w:bookmarkEnd w:id="154"/>
      <w:r>
        <w:rPr>
          <w:rFonts w:ascii="Times New Roman" w:hAnsi="Times New Roman" w:hint="default"/>
          <w:sz w:val="28"/>
        </w:rPr>
        <w:t>г) доводы, на основании которых заявитель не согласен с решением и действием (бездействием) работника.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56" w:name="sub_513"/>
      <w:r>
        <w:rPr>
          <w:rFonts w:ascii="Times New Roman" w:hAnsi="Times New Roman" w:hint="default"/>
          <w:sz w:val="28"/>
        </w:rPr>
        <w:t>д) личную подпись заявителя и дату подписания.</w:t>
      </w:r>
    </w:p>
    <w:bookmarkEnd w:id="155"/>
    <w:bookmarkEnd w:id="156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Заявителем к жалобе прилагаются документы (их копии), подтвержда</w:t>
      </w:r>
      <w:r>
        <w:rPr>
          <w:rFonts w:ascii="Times New Roman" w:hAnsi="Times New Roman" w:hint="default"/>
          <w:sz w:val="28"/>
        </w:rPr>
        <w:t>ю</w:t>
      </w:r>
      <w:r>
        <w:rPr>
          <w:rFonts w:ascii="Times New Roman" w:hAnsi="Times New Roman" w:hint="default"/>
          <w:sz w:val="28"/>
        </w:rPr>
        <w:t>щие доводы заявителя.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5.10. </w:t>
      </w:r>
      <w:bookmarkEnd w:id="153"/>
      <w:r>
        <w:rPr>
          <w:rFonts w:ascii="Times New Roman" w:hAnsi="Times New Roman" w:hint="default"/>
          <w:sz w:val="28"/>
        </w:rPr>
        <w:t>Направивший жалобу заявитель имеет право представлять дополн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тельные документы и материалы, а также обращаться с просьбой об истребов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нии документов, необходимых для обоснования или рассмотрения жалобы.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5.11. В случае если жалоба подается через представителя заявителя, та</w:t>
      </w:r>
      <w:r>
        <w:rPr>
          <w:rFonts w:ascii="Times New Roman" w:hAnsi="Times New Roman" w:hint="default"/>
          <w:sz w:val="28"/>
        </w:rPr>
        <w:t>к</w:t>
      </w:r>
      <w:r>
        <w:rPr>
          <w:rFonts w:ascii="Times New Roman" w:hAnsi="Times New Roman" w:hint="default"/>
          <w:sz w:val="28"/>
        </w:rPr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мочия на осуществление действий от имени заявителя, может быть представл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на: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57" w:name="sub_516"/>
      <w:r>
        <w:rPr>
          <w:rFonts w:ascii="Times New Roman" w:hAnsi="Times New Roman" w:hint="default"/>
          <w:sz w:val="28"/>
        </w:rPr>
        <w:t>1) оформленная в соответствии с законодательством Российской Федер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ции доверенность (для физических лиц);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58" w:name="sub_517"/>
      <w:bookmarkEnd w:id="157"/>
      <w:r>
        <w:rPr>
          <w:rFonts w:ascii="Times New Roman" w:hAnsi="Times New Roman" w:hint="default"/>
          <w:sz w:val="28"/>
        </w:rPr>
        <w:t>2) оформленная в соответствии с законодательством Российской Федер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59" w:name="sub_518"/>
      <w:bookmarkEnd w:id="158"/>
      <w:r>
        <w:rPr>
          <w:rFonts w:ascii="Times New Roman" w:hAnsi="Times New Roman" w:hint="default"/>
          <w:sz w:val="28"/>
        </w:rPr>
        <w:t>3) копия решения о назначении или об избрании либо приказа о назнач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нии физического лица на должность, в соответствии с которым такое физич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ское лицо обладает правом действовать от имени заявителя без доверенности.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60" w:name="sub_520"/>
      <w:bookmarkEnd w:id="159"/>
      <w:r>
        <w:rPr>
          <w:rFonts w:ascii="Times New Roman" w:hAnsi="Times New Roman" w:hint="default"/>
          <w:sz w:val="28"/>
        </w:rPr>
        <w:t>5.12. Жалоба в письменной форме может быть также подана (направл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на):</w:t>
      </w:r>
    </w:p>
    <w:bookmarkEnd w:id="160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- по почте в адрес администрации Нововеличковского сельского посел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ния;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- посредством факсимильной связи - по телефону 8(86162) 76</w:t>
      </w:r>
      <w:r>
        <w:rPr>
          <w:rFonts w:ascii="Times New Roman" w:hint="default"/>
          <w:sz w:val="28"/>
        </w:rPr>
        <w:t>-</w:t>
      </w:r>
      <w:r>
        <w:rPr>
          <w:rFonts w:ascii="Times New Roman" w:hAnsi="Times New Roman" w:hint="default"/>
          <w:sz w:val="28"/>
        </w:rPr>
        <w:t>7</w:t>
      </w:r>
      <w:r>
        <w:rPr>
          <w:rFonts w:ascii="Times New Roman" w:hint="default"/>
          <w:sz w:val="28"/>
        </w:rPr>
        <w:t>-</w:t>
      </w:r>
      <w:r>
        <w:rPr>
          <w:rFonts w:ascii="Times New Roman" w:hAnsi="Times New Roman" w:hint="default"/>
          <w:sz w:val="28"/>
        </w:rPr>
        <w:t>62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При личном приеме жалоба может быть подана в отдел по общим и пр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вовым вопросам администрации Нововеличковского сельского поселения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 электронном виде жалоба может быть подана заявителем посредством: официального сайта Нововеличковского сельского поселения в информацио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Ansi="Times New Roman" w:hint="default"/>
          <w:sz w:val="28"/>
        </w:rPr>
        <w:t>но-телекоммуникационной сети Интернет; официального адреса электронной почты администрации Нововеличковского сельского поселения</w:t>
      </w:r>
      <w:r>
        <w:rPr>
          <w:rFonts w:ascii="Times New Roman" w:hint="default"/>
          <w:sz w:val="28"/>
        </w:rPr>
        <w:t>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При подаче жалобы в электронном виде жалоба и документ, подтве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торой предусмотрен законодательством Российской Федерации, при этом д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кумент, удостоверяющий личность заявителя, не требуется.</w:t>
      </w:r>
    </w:p>
    <w:p w:rsidR="006D0FB6" w:rsidRDefault="006D0FB6">
      <w:pPr>
        <w:rPr>
          <w:rFonts w:ascii="Times New Roman" w:hint="default"/>
          <w:sz w:val="28"/>
        </w:rPr>
      </w:pPr>
      <w:r>
        <w:rPr>
          <w:rFonts w:ascii="Times New Roman" w:hAnsi="Times New Roman" w:hint="default"/>
          <w:sz w:val="28"/>
        </w:rPr>
        <w:t>5.13. Жалоба подлежит рассмотрению должностными лицами, указанн</w:t>
      </w:r>
      <w:r>
        <w:rPr>
          <w:rFonts w:ascii="Times New Roman" w:hAnsi="Times New Roman" w:hint="default"/>
          <w:sz w:val="28"/>
        </w:rPr>
        <w:t>ы</w:t>
      </w:r>
      <w:r>
        <w:rPr>
          <w:rFonts w:ascii="Times New Roman" w:hAnsi="Times New Roman" w:hint="default"/>
          <w:sz w:val="28"/>
        </w:rPr>
        <w:t>ми в пункте 5.1 настоящего Административного регламента в течение 30 к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лендарных дней после ее регистрации.</w:t>
      </w:r>
    </w:p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В исключительных случаях, а также в случае направления запроса другим функциональным органам (структурным подразделениям, должностным лицам) администрации Нововеличковского сельского поселения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государственным органам, иным должностным лицам для получения необходимых для рассмотр</w:t>
      </w:r>
      <w:r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ния жалобы документов и материалов, глава Нововеличковского сельского п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селения вправе продлить срок рассмотрения жалобы, но не более чем на 30 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бочих дней, уведомив об этом заявителя с указанием причин продления срока.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61" w:name="sub_57"/>
      <w:r>
        <w:rPr>
          <w:rFonts w:ascii="Times New Roman" w:hAnsi="Times New Roman" w:hint="default"/>
          <w:sz w:val="28"/>
        </w:rPr>
        <w:t xml:space="preserve">5.14. </w:t>
      </w:r>
      <w:bookmarkStart w:id="162" w:name="sub_519"/>
      <w:bookmarkEnd w:id="161"/>
      <w:r>
        <w:rPr>
          <w:rFonts w:ascii="Times New Roman" w:hAnsi="Times New Roman" w:hint="default"/>
          <w:sz w:val="28"/>
        </w:rPr>
        <w:t>Жалоба остается без рассмотрения, если будет установлено, что: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63" w:name="sub_11241"/>
      <w:r>
        <w:rPr>
          <w:rFonts w:ascii="Times New Roman" w:hAnsi="Times New Roman" w:hint="default"/>
          <w:sz w:val="28"/>
        </w:rPr>
        <w:t>а) жалоба не подписана заявителем, либо не представлены оформленные в установленном порядке документы, подтверждающие полномочия на ее по</w:t>
      </w:r>
      <w:r>
        <w:rPr>
          <w:rFonts w:ascii="Times New Roman" w:hAnsi="Times New Roman" w:hint="default"/>
          <w:sz w:val="28"/>
        </w:rPr>
        <w:t>д</w:t>
      </w:r>
      <w:r>
        <w:rPr>
          <w:rFonts w:ascii="Times New Roman" w:hAnsi="Times New Roman" w:hint="default"/>
          <w:sz w:val="28"/>
        </w:rPr>
        <w:t>писание;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64" w:name="sub_11242"/>
      <w:bookmarkEnd w:id="163"/>
      <w:r>
        <w:rPr>
          <w:rFonts w:ascii="Times New Roman" w:hAnsi="Times New Roman" w:hint="default"/>
          <w:sz w:val="28"/>
        </w:rPr>
        <w:t>б) жалоба подана после истечения срока ее подачи;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65" w:name="sub_11243"/>
      <w:bookmarkEnd w:id="164"/>
      <w:r>
        <w:rPr>
          <w:rFonts w:ascii="Times New Roman" w:hAnsi="Times New Roman" w:hint="default"/>
          <w:sz w:val="28"/>
        </w:rPr>
        <w:t>в) в жалобе не указаны фамилия, имя, отчество (при наличии) заявителя - физического лица либо наименование, сведения о месте нахождения заявителя - юридического лица, а также почтовый адрес (адрес электронной почты), по к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торому должен быть направлен ответ заявителю;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66" w:name="sub_11244"/>
      <w:bookmarkEnd w:id="165"/>
      <w:r>
        <w:rPr>
          <w:rFonts w:ascii="Times New Roman" w:hAnsi="Times New Roman" w:hint="default"/>
          <w:sz w:val="28"/>
        </w:rPr>
        <w:t>г) текст жалобы не поддается прочтению, о чем сообщается заявителю, если его фамилия (наименование юридического лица) и адрес поддаются пр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чтению;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67" w:name="sub_11245"/>
      <w:bookmarkEnd w:id="166"/>
      <w:r>
        <w:rPr>
          <w:rFonts w:ascii="Times New Roman" w:hAnsi="Times New Roman" w:hint="default"/>
          <w:sz w:val="28"/>
        </w:rPr>
        <w:t>д) до принятия решения по жалобе от заявителя поступило заявление об ее отзыве;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68" w:name="sub_11246"/>
      <w:bookmarkEnd w:id="167"/>
      <w:r>
        <w:rPr>
          <w:rFonts w:ascii="Times New Roman" w:hAnsi="Times New Roman" w:hint="default"/>
          <w:sz w:val="28"/>
        </w:rPr>
        <w:t>е) ранее подавалась жалоба по тем же основаниям, о чем сообщается за</w:t>
      </w:r>
      <w:r>
        <w:rPr>
          <w:rFonts w:ascii="Times New Roman" w:hAnsi="Times New Roman" w:hint="default"/>
          <w:sz w:val="28"/>
        </w:rPr>
        <w:t>я</w:t>
      </w:r>
      <w:r>
        <w:rPr>
          <w:rFonts w:ascii="Times New Roman" w:hAnsi="Times New Roman" w:hint="default"/>
          <w:sz w:val="28"/>
        </w:rPr>
        <w:t>вителю</w:t>
      </w:r>
      <w:bookmarkStart w:id="169" w:name="sub_11247"/>
      <w:bookmarkEnd w:id="168"/>
      <w:r>
        <w:rPr>
          <w:rFonts w:ascii="Times New Roman" w:hAnsi="Times New Roman" w:hint="default"/>
          <w:sz w:val="28"/>
        </w:rPr>
        <w:t>.</w:t>
      </w:r>
    </w:p>
    <w:bookmarkEnd w:id="169"/>
    <w:p w:rsidR="006D0FB6" w:rsidRDefault="006D0FB6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>При получении жалобы, в которой содержатся нецензурные либо оско</w:t>
      </w:r>
      <w:r>
        <w:rPr>
          <w:rFonts w:ascii="Times New Roman" w:hAnsi="Times New Roman" w:hint="default"/>
          <w:sz w:val="28"/>
        </w:rPr>
        <w:t>р</w:t>
      </w:r>
      <w:r>
        <w:rPr>
          <w:rFonts w:ascii="Times New Roman" w:hAnsi="Times New Roman" w:hint="default"/>
          <w:sz w:val="28"/>
        </w:rPr>
        <w:t>бительные выражения, угрозы жизни, здоровью и имуществу работника органа финансового контроля, а также членов его семьи, жалоба может быть оставлена без ответа по существу поставленных в ней вопросов с одновременным соо</w:t>
      </w:r>
      <w:r>
        <w:rPr>
          <w:rFonts w:ascii="Times New Roman" w:hAnsi="Times New Roman" w:hint="default"/>
          <w:sz w:val="28"/>
        </w:rPr>
        <w:t>б</w:t>
      </w:r>
      <w:r>
        <w:rPr>
          <w:rFonts w:ascii="Times New Roman" w:hAnsi="Times New Roman" w:hint="default"/>
          <w:sz w:val="28"/>
        </w:rPr>
        <w:t>щением заявителю, направившему жалобу, о недопустимости злоупотребления правом.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70" w:name="sub_1126"/>
      <w:r>
        <w:rPr>
          <w:rFonts w:ascii="Times New Roman" w:hAnsi="Times New Roman" w:hint="default"/>
          <w:sz w:val="28"/>
        </w:rPr>
        <w:t>5.15. Основаниями для приостановления процедуры досудебного (внес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дебного) обжалования решений, действий (бездействия) начальника и (или) 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ботников органа финансового контроля являются обстоятельства непреодол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мой силы, препятствующие исполнению муниципальной функции (чрезвыча</w:t>
      </w:r>
      <w:r>
        <w:rPr>
          <w:rFonts w:ascii="Times New Roman" w:hAnsi="Times New Roman" w:hint="default"/>
          <w:sz w:val="28"/>
        </w:rPr>
        <w:t>й</w:t>
      </w:r>
      <w:r>
        <w:rPr>
          <w:rFonts w:ascii="Times New Roman" w:hAnsi="Times New Roman" w:hint="default"/>
          <w:sz w:val="28"/>
        </w:rPr>
        <w:t>ное и непредотвратимое при данных условиях обстоятельство).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71" w:name="sub_1127"/>
      <w:bookmarkEnd w:id="170"/>
      <w:r>
        <w:rPr>
          <w:rFonts w:ascii="Times New Roman" w:hAnsi="Times New Roman" w:hint="default"/>
          <w:sz w:val="28"/>
        </w:rPr>
        <w:t>5.16. По результатам рассмотрения жалобы, глава Нововеличковского сельского поселения принимает одно из следующих решений:</w:t>
      </w:r>
    </w:p>
    <w:p w:rsidR="006D0FB6" w:rsidRDefault="006D0FB6">
      <w:pPr>
        <w:rPr>
          <w:rFonts w:ascii="Times New Roman" w:hint="default"/>
          <w:sz w:val="28"/>
        </w:rPr>
      </w:pPr>
      <w:bookmarkStart w:id="172" w:name="sub_11271"/>
      <w:bookmarkEnd w:id="171"/>
      <w:r>
        <w:rPr>
          <w:rFonts w:ascii="Times New Roman" w:hAnsi="Times New Roman" w:hint="default"/>
          <w:sz w:val="28"/>
        </w:rPr>
        <w:t>а) удовлетворение жалобы полностью или в части, в том числе в форме отмены принятого решения и (или) принятия нового решения;</w:t>
      </w:r>
    </w:p>
    <w:p w:rsidR="006D0FB6" w:rsidRDefault="006D0FB6">
      <w:pPr>
        <w:rPr>
          <w:rFonts w:ascii="Times New Roman" w:hint="default"/>
          <w:sz w:val="28"/>
        </w:rPr>
      </w:pPr>
      <w:bookmarkStart w:id="173" w:name="sub_11272"/>
      <w:bookmarkEnd w:id="172"/>
      <w:r>
        <w:rPr>
          <w:rFonts w:ascii="Times New Roman" w:hAnsi="Times New Roman" w:hint="default"/>
          <w:sz w:val="28"/>
        </w:rPr>
        <w:t>б) оставление жалобы без удовлетворения.</w:t>
      </w:r>
    </w:p>
    <w:p w:rsidR="006D0FB6" w:rsidRDefault="006D0FB6">
      <w:pPr>
        <w:rPr>
          <w:rFonts w:ascii="Times New Roman" w:hint="default"/>
          <w:sz w:val="28"/>
        </w:rPr>
      </w:pPr>
      <w:bookmarkStart w:id="174" w:name="sub_530"/>
      <w:r>
        <w:rPr>
          <w:rFonts w:ascii="Times New Roman" w:hAnsi="Times New Roman" w:hint="default"/>
          <w:sz w:val="28"/>
        </w:rPr>
        <w:t>5.17. Не позднее рабочего дня, следующего за днем принятия вышеук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занного решения, заявителю в письменной форме и по желанию заявителя в электронной форме направляется мотивированный ответ о результатах ра</w:t>
      </w:r>
      <w:r>
        <w:rPr>
          <w:rFonts w:ascii="Times New Roman" w:hAnsi="Times New Roman" w:hint="default"/>
          <w:sz w:val="28"/>
        </w:rPr>
        <w:t>с</w:t>
      </w:r>
      <w:r>
        <w:rPr>
          <w:rFonts w:ascii="Times New Roman" w:hAnsi="Times New Roman" w:hint="default"/>
          <w:sz w:val="28"/>
        </w:rPr>
        <w:t>смотрения жалобы.</w:t>
      </w:r>
      <w:bookmarkEnd w:id="173"/>
      <w:bookmarkEnd w:id="174"/>
      <w:r>
        <w:rPr>
          <w:rFonts w:ascii="Times New Roman" w:hAnsi="Times New Roman" w:hint="default"/>
          <w:sz w:val="28"/>
        </w:rPr>
        <w:t xml:space="preserve"> Одновременно о принятом решении информируется н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чальник и (или) работник органа финансового контроля, решения, действия (бездействие) которого обжаловались.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75" w:name="sub_532"/>
      <w:r>
        <w:rPr>
          <w:rFonts w:ascii="Times New Roman" w:hAnsi="Times New Roman" w:hint="default"/>
          <w:sz w:val="28"/>
        </w:rPr>
        <w:t>5.18. Заявители вправе обжаловать решение по жалобе в судебном поря</w:t>
      </w:r>
      <w:r>
        <w:rPr>
          <w:rFonts w:ascii="Times New Roman" w:hAnsi="Times New Roman" w:hint="default"/>
          <w:sz w:val="28"/>
        </w:rPr>
        <w:t>д</w:t>
      </w:r>
      <w:r>
        <w:rPr>
          <w:rFonts w:ascii="Times New Roman" w:hAnsi="Times New Roman" w:hint="default"/>
          <w:sz w:val="28"/>
        </w:rPr>
        <w:t xml:space="preserve">ке в соответствии с подведомственностью дел, установленной </w:t>
      </w:r>
      <w:hyperlink r:id="rId39" w:history="1">
        <w:r>
          <w:rPr>
            <w:rFonts w:ascii="Times New Roman" w:hAnsi="Times New Roman" w:hint="default"/>
            <w:sz w:val="28"/>
          </w:rPr>
          <w:t>процессуальным законодательством</w:t>
        </w:r>
      </w:hyperlink>
      <w:r>
        <w:rPr>
          <w:rFonts w:ascii="Times New Roman" w:hAnsi="Times New Roman" w:hint="default"/>
          <w:sz w:val="28"/>
        </w:rPr>
        <w:t xml:space="preserve"> Российской Федерации.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76" w:name="sub_533"/>
      <w:bookmarkEnd w:id="175"/>
      <w:r>
        <w:rPr>
          <w:rFonts w:ascii="Times New Roman" w:hAnsi="Times New Roman" w:hint="default"/>
          <w:sz w:val="28"/>
        </w:rPr>
        <w:t>5.19. Заявитель имеет право обратиться в администрацию Нововеличко</w:t>
      </w:r>
      <w:r>
        <w:rPr>
          <w:rFonts w:ascii="Times New Roman" w:hAnsi="Times New Roman" w:hint="default"/>
          <w:sz w:val="28"/>
        </w:rPr>
        <w:t>в</w:t>
      </w:r>
      <w:r>
        <w:rPr>
          <w:rFonts w:ascii="Times New Roman" w:hAnsi="Times New Roman" w:hint="default"/>
          <w:sz w:val="28"/>
        </w:rPr>
        <w:t>ского сельского поселения за получением информации и документов, необх</w:t>
      </w:r>
      <w:r>
        <w:rPr>
          <w:rFonts w:ascii="Times New Roman" w:hAnsi="Times New Roman" w:hint="default"/>
          <w:sz w:val="28"/>
        </w:rPr>
        <w:t>о</w:t>
      </w:r>
      <w:r>
        <w:rPr>
          <w:rFonts w:ascii="Times New Roman" w:hAnsi="Times New Roman" w:hint="default"/>
          <w:sz w:val="28"/>
        </w:rPr>
        <w:t>димых для обоснования и рассмотрения жалобы, при условии, что это не затр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гивает права, свободы и законные интересы других лиц и что указанные док</w:t>
      </w:r>
      <w:r>
        <w:rPr>
          <w:rFonts w:ascii="Times New Roman" w:hAnsi="Times New Roman" w:hint="default"/>
          <w:sz w:val="28"/>
        </w:rPr>
        <w:t>у</w:t>
      </w:r>
      <w:r>
        <w:rPr>
          <w:rFonts w:ascii="Times New Roman" w:hAnsi="Times New Roman" w:hint="default"/>
          <w:sz w:val="28"/>
        </w:rPr>
        <w:t>менты не содержат сведения, составляющие государственную или иную охр</w:t>
      </w:r>
      <w:r>
        <w:rPr>
          <w:rFonts w:ascii="Times New Roman" w:hAnsi="Times New Roman" w:hint="default"/>
          <w:sz w:val="28"/>
        </w:rPr>
        <w:t>а</w:t>
      </w:r>
      <w:r>
        <w:rPr>
          <w:rFonts w:ascii="Times New Roman" w:hAnsi="Times New Roman" w:hint="default"/>
          <w:sz w:val="28"/>
        </w:rPr>
        <w:t>няемую федеральным законодательством тайну.</w:t>
      </w:r>
    </w:p>
    <w:p w:rsidR="006D0FB6" w:rsidRDefault="006D0FB6">
      <w:pPr>
        <w:rPr>
          <w:rFonts w:ascii="Times New Roman" w:hAnsi="Times New Roman" w:hint="default"/>
          <w:sz w:val="28"/>
        </w:rPr>
      </w:pPr>
      <w:bookmarkStart w:id="177" w:name="sub_535"/>
      <w:bookmarkEnd w:id="176"/>
      <w:r>
        <w:rPr>
          <w:rFonts w:ascii="Times New Roman" w:hAnsi="Times New Roman" w:hint="default"/>
          <w:sz w:val="28"/>
        </w:rPr>
        <w:t>5.20. Заявитель может получить информацию о порядке подачи и ра</w:t>
      </w:r>
      <w:r>
        <w:rPr>
          <w:rFonts w:ascii="Times New Roman" w:hAnsi="Times New Roman" w:hint="default"/>
          <w:sz w:val="28"/>
        </w:rPr>
        <w:t>с</w:t>
      </w:r>
      <w:r>
        <w:rPr>
          <w:rFonts w:ascii="Times New Roman" w:hAnsi="Times New Roman" w:hint="default"/>
          <w:sz w:val="28"/>
        </w:rPr>
        <w:t>смотрения жалоб в письменной форме на основании письменного обращения заявителя в администрацию Нововеличковского сельского поселения; в устной форме при личном обращении (или по телефонам) в отдел финансов и муниц</w:t>
      </w:r>
      <w:r>
        <w:rPr>
          <w:rFonts w:ascii="Times New Roman" w:hAnsi="Times New Roman" w:hint="default"/>
          <w:sz w:val="28"/>
        </w:rPr>
        <w:t>и</w:t>
      </w:r>
      <w:r>
        <w:rPr>
          <w:rFonts w:ascii="Times New Roman" w:hAnsi="Times New Roman" w:hint="default"/>
          <w:sz w:val="28"/>
        </w:rPr>
        <w:t>пальных закупок, непосредственно исполняющий муниципальную функцию.</w:t>
      </w:r>
    </w:p>
    <w:bookmarkEnd w:id="177"/>
    <w:p w:rsidR="006D0FB6" w:rsidRDefault="006D0FB6">
      <w:pPr>
        <w:rPr>
          <w:rFonts w:ascii="Times New Roman" w:hint="default"/>
          <w:sz w:val="28"/>
        </w:rPr>
      </w:pPr>
    </w:p>
    <w:bookmarkEnd w:id="162"/>
    <w:p w:rsidR="006D0FB6" w:rsidRDefault="006D0FB6">
      <w:pPr>
        <w:ind w:firstLine="0"/>
        <w:jc w:val="left"/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Начальник отдела финансов </w:t>
      </w:r>
    </w:p>
    <w:p w:rsidR="006D0FB6" w:rsidRDefault="006D0FB6">
      <w:pPr>
        <w:ind w:firstLine="0"/>
        <w:jc w:val="left"/>
        <w:rPr>
          <w:rFonts w:hint="default"/>
        </w:rPr>
      </w:pPr>
      <w:r>
        <w:rPr>
          <w:rFonts w:ascii="Times New Roman" w:hAnsi="Times New Roman" w:hint="default"/>
          <w:sz w:val="28"/>
        </w:rPr>
        <w:t xml:space="preserve">и муниципальных закупок                                       </w:t>
      </w:r>
      <w:r w:rsidR="00BB5A9D">
        <w:rPr>
          <w:rFonts w:ascii="Times New Roman" w:hAnsi="Times New Roman" w:hint="default"/>
          <w:sz w:val="28"/>
        </w:rPr>
        <w:t xml:space="preserve">                     </w:t>
      </w:r>
      <w:r>
        <w:rPr>
          <w:rFonts w:ascii="Times New Roman" w:hAnsi="Times New Roman" w:hint="default"/>
          <w:sz w:val="28"/>
        </w:rPr>
        <w:t xml:space="preserve">   Н</w:t>
      </w:r>
      <w:r>
        <w:rPr>
          <w:rFonts w:ascii="Times New Roman" w:hint="default"/>
          <w:sz w:val="28"/>
        </w:rPr>
        <w:t>.</w:t>
      </w:r>
      <w:r>
        <w:rPr>
          <w:rFonts w:ascii="Times New Roman" w:hAnsi="Times New Roman" w:hint="default"/>
          <w:sz w:val="28"/>
        </w:rPr>
        <w:t>Н</w:t>
      </w:r>
      <w:r>
        <w:rPr>
          <w:rFonts w:ascii="Times New Roman" w:hint="default"/>
          <w:sz w:val="28"/>
        </w:rPr>
        <w:t>.</w:t>
      </w:r>
      <w:r w:rsidR="00BB5A9D">
        <w:rPr>
          <w:rFonts w:ascii="Times New Roman" w:hint="default"/>
          <w:sz w:val="28"/>
        </w:rPr>
        <w:t xml:space="preserve"> </w:t>
      </w:r>
      <w:r>
        <w:rPr>
          <w:rFonts w:ascii="Times New Roman" w:hAnsi="Times New Roman" w:hint="default"/>
          <w:sz w:val="28"/>
        </w:rPr>
        <w:t>Вуймина</w:t>
      </w:r>
    </w:p>
    <w:sectPr w:rsidR="006D0FB6">
      <w:headerReference w:type="default" r:id="rId40"/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1B" w:rsidRDefault="00106A1B">
      <w:pPr>
        <w:rPr>
          <w:rFonts w:hint="default"/>
        </w:rPr>
      </w:pPr>
      <w:r>
        <w:separator/>
      </w:r>
    </w:p>
  </w:endnote>
  <w:endnote w:type="continuationSeparator" w:id="0">
    <w:p w:rsidR="00106A1B" w:rsidRDefault="00106A1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1B" w:rsidRDefault="00106A1B">
      <w:pPr>
        <w:rPr>
          <w:rFonts w:hint="default"/>
        </w:rPr>
      </w:pPr>
      <w:r>
        <w:separator/>
      </w:r>
    </w:p>
  </w:footnote>
  <w:footnote w:type="continuationSeparator" w:id="0">
    <w:p w:rsidR="00106A1B" w:rsidRDefault="00106A1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F4" w:rsidRDefault="00BB70F4">
    <w:pPr>
      <w:pStyle w:val="af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097B"/>
    <w:multiLevelType w:val="multilevel"/>
    <w:tmpl w:val="552D097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106A1B"/>
    <w:rsid w:val="00114FCB"/>
    <w:rsid w:val="002013C4"/>
    <w:rsid w:val="00205B66"/>
    <w:rsid w:val="00330E2B"/>
    <w:rsid w:val="003D7151"/>
    <w:rsid w:val="00497786"/>
    <w:rsid w:val="00527E26"/>
    <w:rsid w:val="0056358A"/>
    <w:rsid w:val="005666DD"/>
    <w:rsid w:val="006D0FB6"/>
    <w:rsid w:val="00A3291F"/>
    <w:rsid w:val="00B5454D"/>
    <w:rsid w:val="00BB5A9D"/>
    <w:rsid w:val="00BB70F4"/>
    <w:rsid w:val="00BD5663"/>
    <w:rsid w:val="00DD71D8"/>
    <w:rsid w:val="00DE0C5C"/>
    <w:rsid w:val="00DE5C25"/>
    <w:rsid w:val="00E90801"/>
    <w:rsid w:val="00F11885"/>
    <w:rsid w:val="157379B1"/>
    <w:rsid w:val="16530EEA"/>
    <w:rsid w:val="1C432777"/>
    <w:rsid w:val="388C56A2"/>
    <w:rsid w:val="5FDB641A"/>
    <w:rsid w:val="6364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hint="eastAsia"/>
      <w:sz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Times New Roman" w:hAnsi="Times New Roman" w:hint="default"/>
      <w:sz w:val="28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Times New Roman" w:hAnsi="Times New Roman" w:hint="default"/>
      <w:i/>
      <w:lang/>
    </w:rPr>
  </w:style>
  <w:style w:type="character" w:default="1" w:styleId="a0">
    <w:name w:val="Default Paragraph Font"/>
    <w:uiPriority w:val="1"/>
    <w:unhideWhenUsed/>
    <w:rPr>
      <w:rFonts w:hint="default"/>
      <w:sz w:val="24"/>
    </w:rPr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Times New Roman" w:hint="default"/>
      <w:color w:val="0000FF"/>
      <w:sz w:val="24"/>
      <w:u w:val="single"/>
    </w:rPr>
  </w:style>
  <w:style w:type="character" w:customStyle="1" w:styleId="30">
    <w:name w:val="Заголовок 3 Знак"/>
    <w:link w:val="3"/>
    <w:uiPriority w:val="9"/>
    <w:unhideWhenUsed/>
    <w:locked/>
    <w:rPr>
      <w:rFonts w:ascii="Cambria" w:eastAsia="Times New Roman" w:hAnsi="Cambria" w:hint="eastAsia"/>
      <w:b/>
      <w:sz w:val="26"/>
    </w:rPr>
  </w:style>
  <w:style w:type="character" w:customStyle="1" w:styleId="a4">
    <w:name w:val="Продолжение ссылки"/>
    <w:uiPriority w:val="99"/>
    <w:unhideWhenUsed/>
    <w:rPr>
      <w:rFonts w:ascii="Times New Roman" w:hint="default"/>
      <w:b/>
      <w:color w:val="106BBE"/>
      <w:sz w:val="24"/>
    </w:rPr>
  </w:style>
  <w:style w:type="character" w:customStyle="1" w:styleId="a5">
    <w:name w:val="Текст выноски Знак"/>
    <w:link w:val="a6"/>
    <w:uiPriority w:val="99"/>
    <w:unhideWhenUsed/>
    <w:locked/>
    <w:rPr>
      <w:rFonts w:ascii="Tahoma" w:hint="default"/>
      <w:sz w:val="16"/>
    </w:rPr>
  </w:style>
  <w:style w:type="character" w:customStyle="1" w:styleId="a7">
    <w:name w:val="Сравнение редакций"/>
    <w:uiPriority w:val="99"/>
    <w:unhideWhenUsed/>
    <w:rPr>
      <w:rFonts w:ascii="Times New Roman" w:hint="default"/>
      <w:b/>
      <w:color w:val="26282F"/>
      <w:sz w:val="24"/>
    </w:rPr>
  </w:style>
  <w:style w:type="character" w:customStyle="1" w:styleId="a8">
    <w:name w:val="Цветовое выделение"/>
    <w:uiPriority w:val="99"/>
    <w:unhideWhenUsed/>
    <w:rPr>
      <w:rFonts w:hint="default"/>
      <w:b/>
      <w:color w:val="26282F"/>
      <w:sz w:val="24"/>
    </w:rPr>
  </w:style>
  <w:style w:type="character" w:customStyle="1" w:styleId="80">
    <w:name w:val="Заголовок 8 Знак"/>
    <w:link w:val="8"/>
    <w:uiPriority w:val="9"/>
    <w:unhideWhenUsed/>
    <w:locked/>
    <w:rPr>
      <w:rFonts w:ascii="Times New Roman" w:hint="default"/>
      <w:i/>
      <w:sz w:val="24"/>
    </w:rPr>
  </w:style>
  <w:style w:type="character" w:customStyle="1" w:styleId="10">
    <w:name w:val="Заголовок 1 Знак"/>
    <w:link w:val="1"/>
    <w:uiPriority w:val="9"/>
    <w:unhideWhenUsed/>
    <w:locked/>
    <w:rPr>
      <w:rFonts w:ascii="Cambria" w:eastAsia="Times New Roman" w:hAnsi="Cambria" w:hint="eastAsia"/>
      <w:b/>
      <w:kern w:val="32"/>
      <w:sz w:val="32"/>
    </w:rPr>
  </w:style>
  <w:style w:type="character" w:customStyle="1" w:styleId="20">
    <w:name w:val="Заголовок 2 Знак"/>
    <w:link w:val="2"/>
    <w:uiPriority w:val="9"/>
    <w:unhideWhenUsed/>
    <w:locked/>
    <w:rPr>
      <w:rFonts w:ascii="Cambria" w:eastAsia="Times New Roman" w:hAnsi="Cambria" w:hint="eastAsia"/>
      <w:b/>
      <w:i/>
      <w:sz w:val="28"/>
    </w:rPr>
  </w:style>
  <w:style w:type="character" w:customStyle="1" w:styleId="a9">
    <w:name w:val="Утратил силу"/>
    <w:uiPriority w:val="99"/>
    <w:unhideWhenUsed/>
    <w:rPr>
      <w:rFonts w:ascii="Times New Roman" w:hint="default"/>
      <w:b/>
      <w:strike/>
      <w:color w:val="666600"/>
      <w:sz w:val="24"/>
    </w:rPr>
  </w:style>
  <w:style w:type="character" w:customStyle="1" w:styleId="aa">
    <w:name w:val="Заголовок чужого сообщения"/>
    <w:uiPriority w:val="99"/>
    <w:unhideWhenUsed/>
    <w:rPr>
      <w:rFonts w:ascii="Times New Roman" w:hint="default"/>
      <w:b/>
      <w:color w:val="FF0000"/>
      <w:sz w:val="24"/>
    </w:rPr>
  </w:style>
  <w:style w:type="character" w:customStyle="1" w:styleId="ab">
    <w:name w:val="Не вступил в силу"/>
    <w:uiPriority w:val="99"/>
    <w:unhideWhenUsed/>
    <w:rPr>
      <w:rFonts w:ascii="Times New Roman" w:hint="default"/>
      <w:b/>
      <w:color w:val="000000"/>
      <w:sz w:val="24"/>
      <w:shd w:val="clear" w:color="auto" w:fill="D8EDE8"/>
    </w:rPr>
  </w:style>
  <w:style w:type="character" w:customStyle="1" w:styleId="ac">
    <w:name w:val="Ссылка на утративший силу документ"/>
    <w:uiPriority w:val="99"/>
    <w:unhideWhenUsed/>
    <w:rPr>
      <w:rFonts w:ascii="Times New Roman" w:hint="default"/>
      <w:b/>
      <w:color w:val="749232"/>
      <w:sz w:val="24"/>
    </w:rPr>
  </w:style>
  <w:style w:type="character" w:customStyle="1" w:styleId="ad">
    <w:name w:val="Гипертекстовая ссылка"/>
    <w:uiPriority w:val="99"/>
    <w:unhideWhenUsed/>
    <w:rPr>
      <w:rFonts w:ascii="Times New Roman" w:hint="default"/>
      <w:b/>
      <w:color w:val="106BBE"/>
      <w:sz w:val="24"/>
    </w:rPr>
  </w:style>
  <w:style w:type="character" w:customStyle="1" w:styleId="ae">
    <w:name w:val="Верхний колонтитул Знак"/>
    <w:link w:val="af"/>
    <w:uiPriority w:val="99"/>
    <w:unhideWhenUsed/>
    <w:locked/>
    <w:rPr>
      <w:rFonts w:ascii="Arial" w:hint="default"/>
      <w:sz w:val="24"/>
    </w:rPr>
  </w:style>
  <w:style w:type="character" w:customStyle="1" w:styleId="af0">
    <w:name w:val="Выделение для Базового Поиска"/>
    <w:uiPriority w:val="99"/>
    <w:unhideWhenUsed/>
    <w:rPr>
      <w:rFonts w:ascii="Times New Roman" w:hint="default"/>
      <w:b/>
      <w:color w:val="0058A9"/>
      <w:sz w:val="24"/>
    </w:rPr>
  </w:style>
  <w:style w:type="character" w:customStyle="1" w:styleId="40">
    <w:name w:val="Заголовок 4 Знак"/>
    <w:link w:val="4"/>
    <w:uiPriority w:val="9"/>
    <w:unhideWhenUsed/>
    <w:locked/>
    <w:rPr>
      <w:rFonts w:ascii="Times New Roman" w:hint="default"/>
      <w:b/>
      <w:sz w:val="28"/>
    </w:rPr>
  </w:style>
  <w:style w:type="character" w:customStyle="1" w:styleId="apple-converted-space">
    <w:name w:val="apple-converted-space"/>
    <w:unhideWhenUsed/>
    <w:rPr>
      <w:rFonts w:ascii="Times New Roman" w:hint="default"/>
      <w:sz w:val="24"/>
    </w:rPr>
  </w:style>
  <w:style w:type="character" w:customStyle="1" w:styleId="af1">
    <w:name w:val="Сравнение редакций. Добавленный фрагмент"/>
    <w:uiPriority w:val="99"/>
    <w:unhideWhenUsed/>
    <w:rPr>
      <w:rFonts w:hint="default"/>
      <w:color w:val="000000"/>
      <w:sz w:val="24"/>
      <w:shd w:val="clear" w:color="auto" w:fill="C1D7FF"/>
    </w:rPr>
  </w:style>
  <w:style w:type="character" w:customStyle="1" w:styleId="af2">
    <w:name w:val="Нижний колонтитул Знак"/>
    <w:link w:val="af3"/>
    <w:uiPriority w:val="99"/>
    <w:unhideWhenUsed/>
    <w:locked/>
    <w:rPr>
      <w:rFonts w:ascii="Arial" w:hint="default"/>
      <w:sz w:val="24"/>
    </w:rPr>
  </w:style>
  <w:style w:type="character" w:customStyle="1" w:styleId="af4">
    <w:name w:val="Заголовок своего сообщения"/>
    <w:uiPriority w:val="99"/>
    <w:unhideWhenUsed/>
    <w:rPr>
      <w:rFonts w:ascii="Times New Roman" w:hint="default"/>
      <w:b/>
      <w:color w:val="26282F"/>
      <w:sz w:val="24"/>
    </w:rPr>
  </w:style>
  <w:style w:type="character" w:customStyle="1" w:styleId="af5">
    <w:name w:val="Активная гипертекстовая ссылка"/>
    <w:uiPriority w:val="99"/>
    <w:unhideWhenUsed/>
    <w:rPr>
      <w:rFonts w:ascii="Times New Roman" w:hint="default"/>
      <w:b/>
      <w:color w:val="106BBE"/>
      <w:sz w:val="24"/>
      <w:u w:val="single"/>
    </w:rPr>
  </w:style>
  <w:style w:type="character" w:customStyle="1" w:styleId="af6">
    <w:name w:val="Выделение для Базового Поиска (курсив)"/>
    <w:uiPriority w:val="99"/>
    <w:unhideWhenUsed/>
    <w:rPr>
      <w:rFonts w:ascii="Times New Roman" w:hint="default"/>
      <w:b/>
      <w:i/>
      <w:color w:val="0058A9"/>
      <w:sz w:val="24"/>
    </w:rPr>
  </w:style>
  <w:style w:type="character" w:customStyle="1" w:styleId="af7">
    <w:name w:val="Найденные слова"/>
    <w:uiPriority w:val="99"/>
    <w:unhideWhenUsed/>
    <w:rPr>
      <w:rFonts w:ascii="Times New Roman" w:hint="default"/>
      <w:b/>
      <w:color w:val="26282F"/>
      <w:sz w:val="24"/>
      <w:shd w:val="clear" w:color="auto" w:fill="FFF580"/>
    </w:rPr>
  </w:style>
  <w:style w:type="character" w:customStyle="1" w:styleId="af8">
    <w:name w:val="Опечатки"/>
    <w:uiPriority w:val="99"/>
    <w:unhideWhenUsed/>
    <w:rPr>
      <w:rFonts w:hint="default"/>
      <w:color w:val="FF0000"/>
      <w:sz w:val="24"/>
    </w:rPr>
  </w:style>
  <w:style w:type="character" w:customStyle="1" w:styleId="af9">
    <w:name w:val="Сравнение редакций. Удаленный фрагмент"/>
    <w:uiPriority w:val="99"/>
    <w:unhideWhenUsed/>
    <w:rPr>
      <w:rFonts w:hint="default"/>
      <w:color w:val="000000"/>
      <w:sz w:val="24"/>
      <w:shd w:val="clear" w:color="auto" w:fill="C4C413"/>
    </w:rPr>
  </w:style>
  <w:style w:type="character" w:customStyle="1" w:styleId="blk">
    <w:name w:val="blk"/>
    <w:unhideWhenUsed/>
    <w:rPr>
      <w:rFonts w:ascii="Times New Roman" w:hint="default"/>
      <w:sz w:val="24"/>
    </w:rPr>
  </w:style>
  <w:style w:type="paragraph" w:styleId="af3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  <w:rPr>
      <w:rFonts w:hAnsi="Times New Roman" w:hint="default"/>
      <w:lang/>
    </w:rPr>
  </w:style>
  <w:style w:type="paragraph" w:styleId="af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hAnsi="Times New Roman" w:hint="default"/>
      <w:lang/>
    </w:rPr>
  </w:style>
  <w:style w:type="paragraph" w:styleId="a6">
    <w:name w:val="Balloon Text"/>
    <w:basedOn w:val="a"/>
    <w:link w:val="a5"/>
    <w:uiPriority w:val="99"/>
    <w:unhideWhenUsed/>
    <w:rPr>
      <w:rFonts w:ascii="Tahoma" w:hAnsi="Times New Roman" w:hint="default"/>
      <w:sz w:val="16"/>
      <w:lang/>
    </w:rPr>
  </w:style>
  <w:style w:type="paragraph" w:customStyle="1" w:styleId="afa">
    <w:name w:val="Моноширинный"/>
    <w:basedOn w:val="a"/>
    <w:next w:val="a"/>
    <w:uiPriority w:val="99"/>
    <w:unhideWhenUsed/>
    <w:pPr>
      <w:ind w:firstLine="0"/>
      <w:jc w:val="left"/>
    </w:pPr>
    <w:rPr>
      <w:rFonts w:ascii="Courier New" w:hAnsi="Courier New"/>
    </w:rPr>
  </w:style>
  <w:style w:type="paragraph" w:customStyle="1" w:styleId="afb">
    <w:name w:val="Примечание."/>
    <w:basedOn w:val="afc"/>
    <w:next w:val="a"/>
    <w:uiPriority w:val="99"/>
    <w:unhideWhenUsed/>
  </w:style>
  <w:style w:type="paragraph" w:customStyle="1" w:styleId="afd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fe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f">
    <w:name w:val="Куда обратиться?"/>
    <w:basedOn w:val="afc"/>
    <w:next w:val="a"/>
    <w:uiPriority w:val="99"/>
    <w:unhideWhenUsed/>
  </w:style>
  <w:style w:type="paragraph" w:customStyle="1" w:styleId="aff0">
    <w:name w:val="Текст в таблице"/>
    <w:basedOn w:val="afe"/>
    <w:next w:val="a"/>
    <w:uiPriority w:val="99"/>
    <w:unhideWhenUsed/>
    <w:pPr>
      <w:ind w:firstLine="500"/>
    </w:pPr>
  </w:style>
  <w:style w:type="paragraph" w:customStyle="1" w:styleId="aff1">
    <w:name w:val="Информация об изменениях"/>
    <w:basedOn w:val="aff2"/>
    <w:next w:val="a"/>
    <w:uiPriority w:val="99"/>
    <w:unhideWhenUsed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Информация об изменениях документа"/>
    <w:basedOn w:val="aff4"/>
    <w:next w:val="a"/>
    <w:uiPriority w:val="99"/>
    <w:unhideWhenUsed/>
    <w:rPr>
      <w:i/>
    </w:rPr>
  </w:style>
  <w:style w:type="paragraph" w:customStyle="1" w:styleId="afc">
    <w:name w:val="Внимание"/>
    <w:basedOn w:val="a"/>
    <w:next w:val="a"/>
    <w:uiPriority w:val="99"/>
    <w:unhideWhenUsed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Ссылка на официальную публикацию"/>
    <w:basedOn w:val="a"/>
    <w:next w:val="a"/>
    <w:uiPriority w:val="99"/>
    <w:unhideWhenUsed/>
  </w:style>
  <w:style w:type="paragraph" w:customStyle="1" w:styleId="aff6">
    <w:name w:val="Текст (лев. подпись)"/>
    <w:basedOn w:val="a"/>
    <w:next w:val="a"/>
    <w:uiPriority w:val="99"/>
    <w:unhideWhenUsed/>
    <w:pPr>
      <w:ind w:firstLine="0"/>
      <w:jc w:val="left"/>
    </w:pPr>
  </w:style>
  <w:style w:type="paragraph" w:customStyle="1" w:styleId="aff7">
    <w:name w:val="Заголовок группы контролов"/>
    <w:basedOn w:val="a"/>
    <w:next w:val="a"/>
    <w:uiPriority w:val="99"/>
    <w:unhideWhenUsed/>
    <w:rPr>
      <w:b/>
      <w:color w:val="000000"/>
    </w:rPr>
  </w:style>
  <w:style w:type="paragraph" w:customStyle="1" w:styleId="-">
    <w:name w:val="ЭР-содержание (правое окно)"/>
    <w:basedOn w:val="a"/>
    <w:next w:val="a"/>
    <w:uiPriority w:val="99"/>
    <w:unhideWhenUsed/>
    <w:pPr>
      <w:spacing w:before="300"/>
      <w:ind w:firstLine="0"/>
      <w:jc w:val="left"/>
    </w:pPr>
  </w:style>
  <w:style w:type="paragraph" w:customStyle="1" w:styleId="aff8">
    <w:name w:val="Дочерний элемент списка"/>
    <w:basedOn w:val="a"/>
    <w:next w:val="a"/>
    <w:uiPriority w:val="99"/>
    <w:unhideWhenUsed/>
    <w:pPr>
      <w:ind w:firstLine="0"/>
    </w:pPr>
    <w:rPr>
      <w:color w:val="868381"/>
      <w:sz w:val="20"/>
    </w:rPr>
  </w:style>
  <w:style w:type="paragraph" w:customStyle="1" w:styleId="aff9">
    <w:name w:val="Словарная статья"/>
    <w:basedOn w:val="a"/>
    <w:next w:val="a"/>
    <w:uiPriority w:val="99"/>
    <w:unhideWhenUsed/>
    <w:pPr>
      <w:ind w:right="118" w:firstLine="0"/>
    </w:pPr>
  </w:style>
  <w:style w:type="paragraph" w:customStyle="1" w:styleId="affa">
    <w:name w:val="Интерактивный заголовок"/>
    <w:basedOn w:val="affb"/>
    <w:next w:val="a"/>
    <w:uiPriority w:val="99"/>
    <w:unhideWhenUsed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unhideWhenUsed/>
    <w:rPr>
      <w:color w:val="353842"/>
      <w:sz w:val="18"/>
    </w:rPr>
  </w:style>
  <w:style w:type="paragraph" w:customStyle="1" w:styleId="affc">
    <w:name w:val="Подзаголовок для информации об изменениях"/>
    <w:basedOn w:val="aff2"/>
    <w:next w:val="a"/>
    <w:uiPriority w:val="99"/>
    <w:unhideWhenUsed/>
    <w:rPr>
      <w:b/>
    </w:rPr>
  </w:style>
  <w:style w:type="paragraph" w:customStyle="1" w:styleId="affd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ffe">
    <w:name w:val="Внимание: криминал!!"/>
    <w:basedOn w:val="afc"/>
    <w:next w:val="a"/>
    <w:uiPriority w:val="99"/>
    <w:unhideWhenUsed/>
  </w:style>
  <w:style w:type="paragraph" w:customStyle="1" w:styleId="afff">
    <w:name w:val="Формула"/>
    <w:basedOn w:val="a"/>
    <w:next w:val="a"/>
    <w:uiPriority w:val="99"/>
    <w:unhideWhenUsed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0">
    <w:name w:val="Необходимые документы"/>
    <w:basedOn w:val="afc"/>
    <w:next w:val="a"/>
    <w:uiPriority w:val="99"/>
    <w:unhideWhenUsed/>
    <w:pPr>
      <w:ind w:firstLine="118"/>
    </w:pPr>
  </w:style>
  <w:style w:type="paragraph" w:customStyle="1" w:styleId="afff1">
    <w:name w:val="Текст ЭР (см. также)"/>
    <w:basedOn w:val="a"/>
    <w:next w:val="a"/>
    <w:uiPriority w:val="99"/>
    <w:unhideWhenUsed/>
    <w:pPr>
      <w:spacing w:before="200"/>
      <w:ind w:firstLine="0"/>
      <w:jc w:val="left"/>
    </w:pPr>
    <w:rPr>
      <w:sz w:val="20"/>
    </w:rPr>
  </w:style>
  <w:style w:type="paragraph" w:customStyle="1" w:styleId="afff2">
    <w:name w:val="Центрированный (таблица)"/>
    <w:basedOn w:val="afe"/>
    <w:next w:val="a"/>
    <w:uiPriority w:val="99"/>
    <w:unhideWhenUsed/>
    <w:pPr>
      <w:jc w:val="center"/>
    </w:pPr>
  </w:style>
  <w:style w:type="paragraph" w:customStyle="1" w:styleId="afff3">
    <w:name w:val="Текст (прав. подпись)"/>
    <w:basedOn w:val="a"/>
    <w:next w:val="a"/>
    <w:uiPriority w:val="99"/>
    <w:unhideWhenUsed/>
    <w:pPr>
      <w:ind w:firstLine="0"/>
      <w:jc w:val="right"/>
    </w:pPr>
  </w:style>
  <w:style w:type="paragraph" w:customStyle="1" w:styleId="afff4">
    <w:name w:val="Постоянная часть"/>
    <w:basedOn w:val="afff5"/>
    <w:next w:val="a"/>
    <w:uiPriority w:val="99"/>
    <w:unhideWhenUsed/>
    <w:rPr>
      <w:sz w:val="20"/>
    </w:rPr>
  </w:style>
  <w:style w:type="paragraph" w:customStyle="1" w:styleId="afff6">
    <w:name w:val="Колонтитул (правый)"/>
    <w:basedOn w:val="afff3"/>
    <w:next w:val="a"/>
    <w:uiPriority w:val="99"/>
    <w:unhideWhenUsed/>
    <w:rPr>
      <w:sz w:val="14"/>
    </w:rPr>
  </w:style>
  <w:style w:type="paragraph" w:customStyle="1" w:styleId="afff7">
    <w:name w:val="Пример."/>
    <w:basedOn w:val="afc"/>
    <w:next w:val="a"/>
    <w:uiPriority w:val="99"/>
    <w:unhideWhenUsed/>
  </w:style>
  <w:style w:type="paragraph" w:customStyle="1" w:styleId="afff8">
    <w:name w:val="Заголовок ЭР (правое окно)"/>
    <w:basedOn w:val="afff9"/>
    <w:next w:val="a"/>
    <w:uiPriority w:val="99"/>
    <w:unhideWhenUsed/>
    <w:pPr>
      <w:spacing w:after="0"/>
      <w:jc w:val="left"/>
    </w:pPr>
  </w:style>
  <w:style w:type="paragraph" w:styleId="afffa">
    <w:name w:val="List Paragraph"/>
    <w:basedOn w:val="a"/>
    <w:uiPriority w:val="34"/>
    <w:qFormat/>
    <w:pPr>
      <w:ind w:left="720"/>
      <w:contextualSpacing/>
    </w:pPr>
  </w:style>
  <w:style w:type="paragraph" w:customStyle="1" w:styleId="affb">
    <w:name w:val="Заголовок"/>
    <w:basedOn w:val="afff5"/>
    <w:next w:val="a"/>
    <w:uiPriority w:val="99"/>
    <w:unhideWhenUsed/>
    <w:rPr>
      <w:b/>
      <w:color w:val="0058A9"/>
      <w:shd w:val="clear" w:color="auto" w:fill="ECE9D8"/>
    </w:rPr>
  </w:style>
  <w:style w:type="paragraph" w:customStyle="1" w:styleId="afffb">
    <w:name w:val="Переменная часть"/>
    <w:basedOn w:val="afff5"/>
    <w:next w:val="a"/>
    <w:uiPriority w:val="99"/>
    <w:unhideWhenUsed/>
    <w:rPr>
      <w:sz w:val="18"/>
    </w:rPr>
  </w:style>
  <w:style w:type="paragraph" w:customStyle="1" w:styleId="afffc">
    <w:name w:val="Колонтитул (левый)"/>
    <w:basedOn w:val="aff6"/>
    <w:next w:val="a"/>
    <w:uiPriority w:val="99"/>
    <w:unhideWhenUsed/>
    <w:rPr>
      <w:sz w:val="14"/>
    </w:rPr>
  </w:style>
  <w:style w:type="paragraph" w:customStyle="1" w:styleId="afffd">
    <w:name w:val="Комментарий пользователя"/>
    <w:basedOn w:val="aff4"/>
    <w:next w:val="a"/>
    <w:uiPriority w:val="99"/>
    <w:unhideWhenUsed/>
    <w:pPr>
      <w:jc w:val="left"/>
    </w:pPr>
    <w:rPr>
      <w:shd w:val="clear" w:color="auto" w:fill="FFDFE0"/>
    </w:rPr>
  </w:style>
  <w:style w:type="paragraph" w:customStyle="1" w:styleId="aff4">
    <w:name w:val="Комментарий"/>
    <w:basedOn w:val="afd"/>
    <w:next w:val="a"/>
    <w:uiPriority w:val="99"/>
    <w:unhideWhenUsed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Основное меню (преемственное)"/>
    <w:basedOn w:val="a"/>
    <w:next w:val="a"/>
    <w:uiPriority w:val="99"/>
    <w:unhideWhenUsed/>
    <w:rPr>
      <w:rFonts w:ascii="Verdana" w:hAnsi="Verdana"/>
      <w:sz w:val="22"/>
    </w:rPr>
  </w:style>
  <w:style w:type="paragraph" w:customStyle="1" w:styleId="afffe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/>
    </w:rPr>
  </w:style>
  <w:style w:type="paragraph" w:customStyle="1" w:styleId="afff9">
    <w:name w:val="Заголовок ЭР (левое окно)"/>
    <w:basedOn w:val="a"/>
    <w:next w:val="a"/>
    <w:uiPriority w:val="99"/>
    <w:unhideWhenUsed/>
    <w:pPr>
      <w:spacing w:before="300" w:after="250"/>
      <w:ind w:firstLine="0"/>
      <w:jc w:val="center"/>
    </w:pPr>
    <w:rPr>
      <w:b/>
      <w:color w:val="26282F"/>
      <w:sz w:val="26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unhideWhenUsed/>
    <w:rPr>
      <w:i/>
      <w:color w:val="000080"/>
      <w:sz w:val="22"/>
    </w:rPr>
  </w:style>
  <w:style w:type="paragraph" w:customStyle="1" w:styleId="affff0">
    <w:name w:val="Напишите нам"/>
    <w:basedOn w:val="a"/>
    <w:next w:val="a"/>
    <w:uiPriority w:val="99"/>
    <w:unhideWhenUsed/>
    <w:pPr>
      <w:spacing w:before="90" w:after="90"/>
      <w:ind w:left="180" w:right="180" w:firstLine="0"/>
    </w:pPr>
    <w:rPr>
      <w:sz w:val="20"/>
      <w:shd w:val="clear" w:color="auto" w:fill="EFFFAD"/>
    </w:rPr>
  </w:style>
  <w:style w:type="paragraph" w:customStyle="1" w:styleId="affff1">
    <w:name w:val="Внимание: недобросовестность!"/>
    <w:basedOn w:val="afc"/>
    <w:next w:val="a"/>
    <w:uiPriority w:val="99"/>
    <w:unhideWhenUsed/>
  </w:style>
  <w:style w:type="paragraph" w:customStyle="1" w:styleId="affff2">
    <w:name w:val="Подчёркнутый текст"/>
    <w:basedOn w:val="a"/>
    <w:next w:val="a"/>
    <w:uiPriority w:val="99"/>
    <w:unhideWhenUsed/>
    <w:pPr>
      <w:pBdr>
        <w:bottom w:val="single" w:sz="4" w:space="0" w:color="auto"/>
      </w:pBdr>
    </w:pPr>
  </w:style>
  <w:style w:type="paragraph" w:customStyle="1" w:styleId="affff3">
    <w:name w:val="Технический комментарий"/>
    <w:basedOn w:val="a"/>
    <w:next w:val="a"/>
    <w:uiPriority w:val="99"/>
    <w:unhideWhenUsed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4">
    <w:name w:val="Подвал для информации об изменениях"/>
    <w:basedOn w:val="1"/>
    <w:next w:val="a"/>
    <w:uiPriority w:val="99"/>
    <w:unhideWhenUsed/>
    <w:rPr>
      <w:b w:val="0"/>
      <w:sz w:val="18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unhideWhenUsed/>
    <w:pPr>
      <w:spacing w:before="0"/>
    </w:pPr>
    <w:rPr>
      <w:b w:val="0"/>
      <w:sz w:val="18"/>
      <w:shd w:val="clear" w:color="auto" w:fill="FFFFFF"/>
    </w:rPr>
  </w:style>
  <w:style w:type="paragraph" w:customStyle="1" w:styleId="affff6">
    <w:name w:val="Заголовок статьи"/>
    <w:basedOn w:val="a"/>
    <w:next w:val="a"/>
    <w:uiPriority w:val="99"/>
    <w:unhideWhenUsed/>
    <w:pPr>
      <w:ind w:left="1612" w:hanging="892"/>
    </w:pPr>
  </w:style>
  <w:style w:type="paragraph" w:customStyle="1" w:styleId="affff7">
    <w:name w:val="Оглавление"/>
    <w:basedOn w:val="afffe"/>
    <w:next w:val="a"/>
    <w:uiPriority w:val="99"/>
    <w:unhideWhenUsed/>
    <w:pPr>
      <w:ind w:left="140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70253464.18" TargetMode="External"/><Relationship Id="rId26" Type="http://schemas.openxmlformats.org/officeDocument/2006/relationships/hyperlink" Target="http://www.novovelichkovskoe.ru" TargetMode="External"/><Relationship Id="rId39" Type="http://schemas.openxmlformats.org/officeDocument/2006/relationships/hyperlink" Target="garantF1://12028809.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20001" TargetMode="External"/><Relationship Id="rId34" Type="http://schemas.openxmlformats.org/officeDocument/2006/relationships/hyperlink" Target="garantF1://12012604.3062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hyperlink" Target="mailto:fin@rambler.ru" TargetMode="External"/><Relationship Id="rId33" Type="http://schemas.openxmlformats.org/officeDocument/2006/relationships/hyperlink" Target="garantF1://12012604.20030" TargetMode="External"/><Relationship Id="rId38" Type="http://schemas.openxmlformats.org/officeDocument/2006/relationships/hyperlink" Target="garantF1://23800500.17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10002673.0" TargetMode="External"/><Relationship Id="rId29" Type="http://schemas.openxmlformats.org/officeDocument/2006/relationships/hyperlink" Target="garantF1://70420990.105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10064072.0" TargetMode="External"/><Relationship Id="rId32" Type="http://schemas.openxmlformats.org/officeDocument/2006/relationships/hyperlink" Target="garantF1://12012604.20001" TargetMode="External"/><Relationship Id="rId37" Type="http://schemas.openxmlformats.org/officeDocument/2006/relationships/hyperlink" Target="garantF1://36882105.140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36882105.0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hyperlink" Target="http://www.consultant.ru/document/cons_doc_LAW_188964/2ff7a8c72de3994f30496a0ccbb1ddafdaddf518/" TargetMode="External"/><Relationship Id="rId36" Type="http://schemas.openxmlformats.org/officeDocument/2006/relationships/hyperlink" Target="garantF1://12025267.11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70253464.19" TargetMode="External"/><Relationship Id="rId31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975738.0" TargetMode="External"/><Relationship Id="rId14" Type="http://schemas.openxmlformats.org/officeDocument/2006/relationships/hyperlink" Target="garantF1://23801500.0" TargetMode="External"/><Relationship Id="rId22" Type="http://schemas.openxmlformats.org/officeDocument/2006/relationships/hyperlink" Target="garantF1://12025267.11" TargetMode="External"/><Relationship Id="rId27" Type="http://schemas.openxmlformats.org/officeDocument/2006/relationships/hyperlink" Target="http://www.novovelichkovskoe.ru" TargetMode="External"/><Relationship Id="rId30" Type="http://schemas.openxmlformats.org/officeDocument/2006/relationships/hyperlink" Target="garantF1://36882105.0" TargetMode="External"/><Relationship Id="rId35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11095</Words>
  <Characters>63248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74195</CharactersWithSpaces>
  <SharedDoc>false</SharedDoc>
  <HLinks>
    <vt:vector size="312" baseType="variant">
      <vt:variant>
        <vt:i4>6422584</vt:i4>
      </vt:variant>
      <vt:variant>
        <vt:i4>153</vt:i4>
      </vt:variant>
      <vt:variant>
        <vt:i4>0</vt:i4>
      </vt:variant>
      <vt:variant>
        <vt:i4>5</vt:i4>
      </vt:variant>
      <vt:variant>
        <vt:lpwstr>garantf1://12028809.1/</vt:lpwstr>
      </vt:variant>
      <vt:variant>
        <vt:lpwstr/>
      </vt:variant>
      <vt:variant>
        <vt:i4>5636105</vt:i4>
      </vt:variant>
      <vt:variant>
        <vt:i4>150</vt:i4>
      </vt:variant>
      <vt:variant>
        <vt:i4>0</vt:i4>
      </vt:variant>
      <vt:variant>
        <vt:i4>5</vt:i4>
      </vt:variant>
      <vt:variant>
        <vt:lpwstr>garantf1://23800500.176/</vt:lpwstr>
      </vt:variant>
      <vt:variant>
        <vt:lpwstr/>
      </vt:variant>
      <vt:variant>
        <vt:i4>5636099</vt:i4>
      </vt:variant>
      <vt:variant>
        <vt:i4>147</vt:i4>
      </vt:variant>
      <vt:variant>
        <vt:i4>0</vt:i4>
      </vt:variant>
      <vt:variant>
        <vt:i4>5</vt:i4>
      </vt:variant>
      <vt:variant>
        <vt:lpwstr>garantf1://36882105.140/</vt:lpwstr>
      </vt:variant>
      <vt:variant>
        <vt:lpwstr/>
      </vt:variant>
      <vt:variant>
        <vt:i4>7798844</vt:i4>
      </vt:variant>
      <vt:variant>
        <vt:i4>144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6815802</vt:i4>
      </vt:variant>
      <vt:variant>
        <vt:i4>141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4521996</vt:i4>
      </vt:variant>
      <vt:variant>
        <vt:i4>138</vt:i4>
      </vt:variant>
      <vt:variant>
        <vt:i4>0</vt:i4>
      </vt:variant>
      <vt:variant>
        <vt:i4>5</vt:i4>
      </vt:variant>
      <vt:variant>
        <vt:lpwstr>garantf1://12012604.3062/</vt:lpwstr>
      </vt:variant>
      <vt:variant>
        <vt:lpwstr/>
      </vt:variant>
      <vt:variant>
        <vt:i4>7012411</vt:i4>
      </vt:variant>
      <vt:variant>
        <vt:i4>135</vt:i4>
      </vt:variant>
      <vt:variant>
        <vt:i4>0</vt:i4>
      </vt:variant>
      <vt:variant>
        <vt:i4>5</vt:i4>
      </vt:variant>
      <vt:variant>
        <vt:lpwstr>garantf1://12012604.20030/</vt:lpwstr>
      </vt:variant>
      <vt:variant>
        <vt:lpwstr/>
      </vt:variant>
      <vt:variant>
        <vt:i4>6815802</vt:i4>
      </vt:variant>
      <vt:variant>
        <vt:i4>132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129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1966114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sub_343</vt:lpwstr>
      </vt:variant>
      <vt:variant>
        <vt:i4>1638434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sub_338</vt:lpwstr>
      </vt:variant>
      <vt:variant>
        <vt:i4>2752531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sub_33132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>garantf1://36882105.0/</vt:lpwstr>
      </vt:variant>
      <vt:variant>
        <vt:lpwstr/>
      </vt:variant>
      <vt:variant>
        <vt:i4>4980743</vt:i4>
      </vt:variant>
      <vt:variant>
        <vt:i4>114</vt:i4>
      </vt:variant>
      <vt:variant>
        <vt:i4>0</vt:i4>
      </vt:variant>
      <vt:variant>
        <vt:i4>5</vt:i4>
      </vt:variant>
      <vt:variant>
        <vt:lpwstr>garantf1://70420990.1052/</vt:lpwstr>
      </vt:variant>
      <vt:variant>
        <vt:lpwstr/>
      </vt:variant>
      <vt:variant>
        <vt:i4>2031648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2883603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sub_3315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sub_3312</vt:lpwstr>
      </vt:variant>
      <vt:variant>
        <vt:i4>1638434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sub_336</vt:lpwstr>
      </vt:variant>
      <vt:variant>
        <vt:i4>1572898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sub_322</vt:lpwstr>
      </vt:variant>
      <vt:variant>
        <vt:i4>1572898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sub_321</vt:lpwstr>
      </vt:variant>
      <vt:variant>
        <vt:i4>1572898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sub_323</vt:lpwstr>
      </vt:variant>
      <vt:variant>
        <vt:i4>1572898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sub_323</vt:lpwstr>
      </vt:variant>
      <vt:variant>
        <vt:i4>2949140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2228243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2818064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1769506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sub_331311</vt:lpwstr>
      </vt:variant>
      <vt:variant>
        <vt:i4>2818067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sub_33126</vt:lpwstr>
      </vt:variant>
      <vt:variant>
        <vt:i4>2818068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sub_3362</vt:lpwstr>
      </vt:variant>
      <vt:variant>
        <vt:i4>1572899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7209028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http://www.consultant.ru/document/cons_doc_LAW_188964/2ff7a8c72de3994f30496a0ccbb1ddafdaddf518/</vt:lpwstr>
      </vt:variant>
      <vt:variant>
        <vt:lpwstr>dst100010</vt:lpwstr>
      </vt:variant>
      <vt:variant>
        <vt:i4>262172</vt:i4>
      </vt:variant>
      <vt:variant>
        <vt:i4>63</vt:i4>
      </vt:variant>
      <vt:variant>
        <vt:i4>0</vt:i4>
      </vt:variant>
      <vt:variant>
        <vt:i4>5</vt:i4>
      </vt:variant>
      <vt:variant>
        <vt:lpwstr>http://www.novovelichkovskoe.ru/</vt:lpwstr>
      </vt:variant>
      <vt:variant>
        <vt:lpwstr/>
      </vt:variant>
      <vt:variant>
        <vt:i4>262172</vt:i4>
      </vt:variant>
      <vt:variant>
        <vt:i4>60</vt:i4>
      </vt:variant>
      <vt:variant>
        <vt:i4>0</vt:i4>
      </vt:variant>
      <vt:variant>
        <vt:i4>5</vt:i4>
      </vt:variant>
      <vt:variant>
        <vt:lpwstr>http://www.novovelichkovskoe.ru/</vt:lpwstr>
      </vt:variant>
      <vt:variant>
        <vt:lpwstr/>
      </vt:variant>
      <vt:variant>
        <vt:i4>1638443</vt:i4>
      </vt:variant>
      <vt:variant>
        <vt:i4>57</vt:i4>
      </vt:variant>
      <vt:variant>
        <vt:i4>0</vt:i4>
      </vt:variant>
      <vt:variant>
        <vt:i4>5</vt:i4>
      </vt:variant>
      <vt:variant>
        <vt:lpwstr>mailto:fin@rambler.ru</vt:lpwstr>
      </vt:variant>
      <vt:variant>
        <vt:lpwstr/>
      </vt:variant>
      <vt:variant>
        <vt:i4>2031648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6815802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7274557</vt:i4>
      </vt:variant>
      <vt:variant>
        <vt:i4>39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2031648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  <vt:variant>
        <vt:i4>8126524</vt:i4>
      </vt:variant>
      <vt:variant>
        <vt:i4>30</vt:i4>
      </vt:variant>
      <vt:variant>
        <vt:i4>0</vt:i4>
      </vt:variant>
      <vt:variant>
        <vt:i4>5</vt:i4>
      </vt:variant>
      <vt:variant>
        <vt:lpwstr>garantf1://70253464.18/</vt:lpwstr>
      </vt:variant>
      <vt:variant>
        <vt:lpwstr/>
      </vt:variant>
      <vt:variant>
        <vt:i4>6815802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>garantf1://36882105.0/</vt:lpwstr>
      </vt:variant>
      <vt:variant>
        <vt:lpwstr/>
      </vt:variant>
      <vt:variant>
        <vt:i4>6291518</vt:i4>
      </vt:variant>
      <vt:variant>
        <vt:i4>18</vt:i4>
      </vt:variant>
      <vt:variant>
        <vt:i4>0</vt:i4>
      </vt:variant>
      <vt:variant>
        <vt:i4>5</vt:i4>
      </vt:variant>
      <vt:variant>
        <vt:lpwstr>garantf1://23801500.0/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garantf1://36975738.0/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2019-02-27T12:49:00Z</cp:lastPrinted>
  <dcterms:created xsi:type="dcterms:W3CDTF">2020-05-27T12:59:00Z</dcterms:created>
  <dcterms:modified xsi:type="dcterms:W3CDTF">2020-05-27T12:59:00Z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