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402" w:rsidRDefault="00923FBB" w:rsidP="002A5402">
      <w:pPr>
        <w:tabs>
          <w:tab w:val="left" w:pos="2445"/>
        </w:tabs>
        <w:autoSpaceDN w:val="0"/>
        <w:jc w:val="center"/>
        <w:rPr>
          <w:rFonts w:eastAsia="Calibri"/>
          <w:kern w:val="3"/>
          <w:sz w:val="28"/>
          <w:szCs w:val="28"/>
          <w:lang w:eastAsia="ru-RU"/>
        </w:rPr>
      </w:pPr>
      <w:r>
        <w:rPr>
          <w:noProof/>
          <w:color w:val="FFFFFF"/>
          <w:kern w:val="3"/>
          <w:lang w:eastAsia="ru-RU"/>
        </w:rPr>
        <w:drawing>
          <wp:inline distT="0" distB="0" distL="0" distR="0">
            <wp:extent cx="444500" cy="5080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02" w:rsidRDefault="002A5402" w:rsidP="002A5402">
      <w:pPr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Calibri"/>
          <w:b/>
          <w:kern w:val="3"/>
          <w:sz w:val="28"/>
          <w:szCs w:val="28"/>
          <w:lang w:eastAsia="ru-RU"/>
        </w:rPr>
        <w:t>СОВЕТ НОВОВЕЛИЧКОВСКОГО СЕЛЬСКОГО ПОСЕЛЕНИЯ</w:t>
      </w:r>
    </w:p>
    <w:p w:rsidR="002A5402" w:rsidRDefault="002A5402" w:rsidP="002A5402">
      <w:pPr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Calibri"/>
          <w:b/>
          <w:kern w:val="3"/>
          <w:sz w:val="28"/>
          <w:szCs w:val="28"/>
          <w:lang w:eastAsia="ru-RU"/>
        </w:rPr>
        <w:t>ДИНСКОГО РАЙОНА</w:t>
      </w:r>
    </w:p>
    <w:p w:rsidR="002A5402" w:rsidRDefault="002A5402" w:rsidP="002A5402">
      <w:pPr>
        <w:autoSpaceDN w:val="0"/>
        <w:jc w:val="center"/>
        <w:rPr>
          <w:rFonts w:eastAsia="Calibri"/>
          <w:kern w:val="3"/>
          <w:sz w:val="28"/>
          <w:szCs w:val="28"/>
          <w:lang w:eastAsia="ru-RU"/>
        </w:rPr>
      </w:pPr>
    </w:p>
    <w:p w:rsidR="002A5402" w:rsidRDefault="002A5402" w:rsidP="002A5402">
      <w:pPr>
        <w:autoSpaceDN w:val="0"/>
        <w:jc w:val="center"/>
        <w:rPr>
          <w:rFonts w:ascii="Calibri" w:eastAsia="SimSun" w:hAnsi="Calibri" w:cs="F"/>
          <w:b/>
          <w:kern w:val="3"/>
          <w:sz w:val="22"/>
          <w:szCs w:val="22"/>
          <w:lang w:eastAsia="en-US"/>
        </w:rPr>
      </w:pPr>
      <w:r>
        <w:rPr>
          <w:rFonts w:eastAsia="Calibri"/>
          <w:b/>
          <w:kern w:val="3"/>
          <w:sz w:val="28"/>
          <w:szCs w:val="28"/>
          <w:lang w:eastAsia="ru-RU"/>
        </w:rPr>
        <w:t>РЕШЕНИЕ</w:t>
      </w:r>
    </w:p>
    <w:p w:rsidR="002A5402" w:rsidRDefault="002A5402" w:rsidP="002A5402">
      <w:pPr>
        <w:tabs>
          <w:tab w:val="left" w:pos="6765"/>
        </w:tabs>
        <w:autoSpaceDN w:val="0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Calibri"/>
          <w:kern w:val="3"/>
          <w:sz w:val="28"/>
          <w:szCs w:val="28"/>
          <w:lang w:eastAsia="ru-RU"/>
        </w:rPr>
        <w:tab/>
      </w:r>
    </w:p>
    <w:p w:rsidR="002A5402" w:rsidRDefault="002A5402" w:rsidP="002A5402">
      <w:pPr>
        <w:autoSpaceDN w:val="0"/>
        <w:ind w:right="-1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kern w:val="3"/>
          <w:sz w:val="28"/>
          <w:szCs w:val="28"/>
          <w:lang w:eastAsia="ru-RU"/>
        </w:rPr>
        <w:t>от 19.12.2019</w:t>
      </w:r>
      <w:r>
        <w:rPr>
          <w:kern w:val="3"/>
          <w:sz w:val="28"/>
          <w:szCs w:val="28"/>
          <w:lang w:eastAsia="ru-RU"/>
        </w:rPr>
        <w:tab/>
      </w:r>
      <w:r>
        <w:rPr>
          <w:kern w:val="3"/>
          <w:sz w:val="28"/>
          <w:szCs w:val="28"/>
          <w:lang w:eastAsia="ru-RU"/>
        </w:rPr>
        <w:tab/>
      </w:r>
      <w:r>
        <w:rPr>
          <w:kern w:val="3"/>
          <w:sz w:val="28"/>
          <w:szCs w:val="28"/>
          <w:lang w:eastAsia="ru-RU"/>
        </w:rPr>
        <w:tab/>
        <w:t xml:space="preserve">                                                            № 31-6/4</w:t>
      </w:r>
    </w:p>
    <w:p w:rsidR="002A5402" w:rsidRDefault="002A5402" w:rsidP="002A5402">
      <w:pPr>
        <w:autoSpaceDN w:val="0"/>
        <w:ind w:right="-1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kern w:val="3"/>
          <w:sz w:val="28"/>
          <w:szCs w:val="28"/>
          <w:lang w:eastAsia="ru-RU"/>
        </w:rPr>
        <w:t>ст. Нововеличковская</w:t>
      </w:r>
    </w:p>
    <w:p w:rsidR="00E908AB" w:rsidRDefault="00E908AB">
      <w:pPr>
        <w:jc w:val="center"/>
        <w:rPr>
          <w:sz w:val="28"/>
          <w:szCs w:val="28"/>
        </w:rPr>
      </w:pPr>
    </w:p>
    <w:p w:rsidR="00E908AB" w:rsidRPr="00191A4F" w:rsidRDefault="00E908AB">
      <w:pPr>
        <w:jc w:val="center"/>
        <w:rPr>
          <w:sz w:val="28"/>
          <w:szCs w:val="28"/>
        </w:rPr>
      </w:pPr>
    </w:p>
    <w:p w:rsidR="00E908AB" w:rsidRPr="00191A4F" w:rsidRDefault="00E908AB">
      <w:pPr>
        <w:jc w:val="center"/>
        <w:rPr>
          <w:b/>
          <w:sz w:val="28"/>
          <w:szCs w:val="28"/>
        </w:rPr>
      </w:pPr>
      <w:r w:rsidRPr="00191A4F">
        <w:rPr>
          <w:b/>
          <w:sz w:val="28"/>
          <w:szCs w:val="28"/>
        </w:rPr>
        <w:t xml:space="preserve">О бюджете Нововеличковского сельского поселения </w:t>
      </w:r>
    </w:p>
    <w:p w:rsidR="00E908AB" w:rsidRPr="00191A4F" w:rsidRDefault="00E908AB">
      <w:pPr>
        <w:jc w:val="center"/>
        <w:rPr>
          <w:b/>
          <w:sz w:val="28"/>
          <w:szCs w:val="28"/>
        </w:rPr>
      </w:pPr>
      <w:r w:rsidRPr="00191A4F">
        <w:rPr>
          <w:b/>
          <w:sz w:val="28"/>
          <w:szCs w:val="28"/>
        </w:rPr>
        <w:t>Динского района на 20</w:t>
      </w:r>
      <w:r w:rsidR="00853279" w:rsidRPr="00191A4F">
        <w:rPr>
          <w:b/>
          <w:sz w:val="28"/>
          <w:szCs w:val="28"/>
        </w:rPr>
        <w:t>20</w:t>
      </w:r>
      <w:r w:rsidRPr="00191A4F">
        <w:rPr>
          <w:b/>
          <w:sz w:val="28"/>
          <w:szCs w:val="28"/>
        </w:rPr>
        <w:t xml:space="preserve"> год</w:t>
      </w:r>
    </w:p>
    <w:p w:rsidR="002A5402" w:rsidRPr="00191A4F" w:rsidRDefault="002A5402">
      <w:pPr>
        <w:jc w:val="center"/>
        <w:rPr>
          <w:b/>
          <w:sz w:val="28"/>
          <w:szCs w:val="28"/>
        </w:rPr>
      </w:pPr>
    </w:p>
    <w:p w:rsidR="002A5402" w:rsidRPr="00191A4F" w:rsidRDefault="002A5402">
      <w:pPr>
        <w:jc w:val="center"/>
        <w:rPr>
          <w:b/>
          <w:sz w:val="28"/>
          <w:szCs w:val="28"/>
        </w:rPr>
      </w:pPr>
    </w:p>
    <w:p w:rsidR="00E908AB" w:rsidRPr="00191A4F" w:rsidRDefault="00E908AB">
      <w:pPr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1. Утвердить основные характеристики бюджета Нововеличковского сельского поселения на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год: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1) общий объем доходов в сумме </w:t>
      </w:r>
      <w:r w:rsidR="00853279" w:rsidRPr="00191A4F">
        <w:rPr>
          <w:sz w:val="28"/>
          <w:szCs w:val="28"/>
        </w:rPr>
        <w:t>47 43</w:t>
      </w:r>
      <w:r w:rsidR="00BF7476" w:rsidRPr="00191A4F">
        <w:rPr>
          <w:sz w:val="28"/>
          <w:szCs w:val="28"/>
        </w:rPr>
        <w:t>1</w:t>
      </w:r>
      <w:r w:rsidR="00853279" w:rsidRPr="00191A4F">
        <w:rPr>
          <w:sz w:val="28"/>
          <w:szCs w:val="28"/>
        </w:rPr>
        <w:t>,</w:t>
      </w:r>
      <w:r w:rsidR="00BF7476" w:rsidRPr="00191A4F">
        <w:rPr>
          <w:sz w:val="28"/>
          <w:szCs w:val="28"/>
        </w:rPr>
        <w:t>0</w:t>
      </w:r>
      <w:r w:rsidRPr="00191A4F">
        <w:rPr>
          <w:sz w:val="28"/>
          <w:szCs w:val="28"/>
        </w:rPr>
        <w:t xml:space="preserve"> тыс. рублей;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2) общий объем расходов в сумме </w:t>
      </w:r>
      <w:r w:rsidR="00853279" w:rsidRPr="00191A4F">
        <w:rPr>
          <w:sz w:val="28"/>
          <w:szCs w:val="28"/>
        </w:rPr>
        <w:t>4</w:t>
      </w:r>
      <w:r w:rsidR="00E258EE" w:rsidRPr="00191A4F">
        <w:rPr>
          <w:sz w:val="28"/>
          <w:szCs w:val="28"/>
        </w:rPr>
        <w:t>4</w:t>
      </w:r>
      <w:r w:rsidR="00853279" w:rsidRPr="00191A4F">
        <w:rPr>
          <w:sz w:val="28"/>
          <w:szCs w:val="28"/>
        </w:rPr>
        <w:t> </w:t>
      </w:r>
      <w:r w:rsidR="00E258EE" w:rsidRPr="00191A4F">
        <w:rPr>
          <w:sz w:val="28"/>
          <w:szCs w:val="28"/>
        </w:rPr>
        <w:t>9</w:t>
      </w:r>
      <w:r w:rsidR="00853279" w:rsidRPr="00191A4F">
        <w:rPr>
          <w:sz w:val="28"/>
          <w:szCs w:val="28"/>
        </w:rPr>
        <w:t>3</w:t>
      </w:r>
      <w:r w:rsidR="00BF7476" w:rsidRPr="00191A4F">
        <w:rPr>
          <w:sz w:val="28"/>
          <w:szCs w:val="28"/>
        </w:rPr>
        <w:t>1</w:t>
      </w:r>
      <w:r w:rsidR="00853279" w:rsidRPr="00191A4F">
        <w:rPr>
          <w:sz w:val="28"/>
          <w:szCs w:val="28"/>
        </w:rPr>
        <w:t>,</w:t>
      </w:r>
      <w:r w:rsidR="00BF7476" w:rsidRPr="00191A4F">
        <w:rPr>
          <w:sz w:val="28"/>
          <w:szCs w:val="28"/>
        </w:rPr>
        <w:t>0</w:t>
      </w:r>
      <w:r w:rsidRPr="00191A4F">
        <w:rPr>
          <w:sz w:val="28"/>
          <w:szCs w:val="28"/>
        </w:rPr>
        <w:t xml:space="preserve"> тыс. рублей;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3) общий объем бюджетных ассигнований, направленных на исполнение публичных нормативных обязательств, в сумме </w:t>
      </w:r>
      <w:r w:rsidR="00BC0B28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>0,0 тыс. рублей;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520B96" w:rsidRPr="00191A4F">
        <w:rPr>
          <w:sz w:val="28"/>
          <w:szCs w:val="28"/>
        </w:rPr>
        <w:t>2</w:t>
      </w:r>
      <w:r w:rsidR="00853279" w:rsidRPr="00191A4F">
        <w:rPr>
          <w:sz w:val="28"/>
          <w:szCs w:val="28"/>
        </w:rPr>
        <w:t>1</w:t>
      </w:r>
      <w:r w:rsidRPr="00191A4F">
        <w:rPr>
          <w:sz w:val="28"/>
          <w:szCs w:val="28"/>
        </w:rPr>
        <w:t xml:space="preserve"> года в сумме </w:t>
      </w:r>
      <w:r w:rsidR="00E258EE" w:rsidRPr="00191A4F">
        <w:rPr>
          <w:sz w:val="28"/>
          <w:szCs w:val="28"/>
        </w:rPr>
        <w:t>250</w:t>
      </w:r>
      <w:r w:rsidRPr="00191A4F">
        <w:rPr>
          <w:sz w:val="28"/>
          <w:szCs w:val="28"/>
        </w:rPr>
        <w:t>0,0 тыс. рублей, в том числе верхний предел долга по муниципальным гарантиям в сумме 0,0 тыс. рублей.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6) профицит/дефицит  бюджета поселения в сумме </w:t>
      </w:r>
      <w:r w:rsidR="00882F9B" w:rsidRPr="00191A4F">
        <w:rPr>
          <w:sz w:val="28"/>
          <w:szCs w:val="28"/>
        </w:rPr>
        <w:t>250</w:t>
      </w:r>
      <w:r w:rsidRPr="00191A4F">
        <w:rPr>
          <w:sz w:val="28"/>
          <w:szCs w:val="28"/>
        </w:rPr>
        <w:t>0,0 тыс. рублей.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</w:p>
    <w:p w:rsidR="00E908AB" w:rsidRPr="00191A4F" w:rsidRDefault="00E908AB">
      <w:pPr>
        <w:shd w:val="clear" w:color="auto" w:fill="FFFFFF"/>
        <w:ind w:firstLine="709"/>
        <w:rPr>
          <w:spacing w:val="-27"/>
          <w:sz w:val="28"/>
          <w:szCs w:val="28"/>
        </w:rPr>
      </w:pPr>
      <w:r w:rsidRPr="00191A4F">
        <w:rPr>
          <w:b/>
          <w:bCs/>
          <w:spacing w:val="-1"/>
          <w:sz w:val="28"/>
          <w:szCs w:val="28"/>
        </w:rPr>
        <w:t>Статья 2</w:t>
      </w:r>
    </w:p>
    <w:p w:rsidR="00E908AB" w:rsidRPr="00191A4F" w:rsidRDefault="00E908AB">
      <w:pPr>
        <w:shd w:val="clear" w:color="auto" w:fill="FFFFFF"/>
        <w:tabs>
          <w:tab w:val="left" w:pos="1118"/>
        </w:tabs>
        <w:ind w:firstLine="749"/>
        <w:jc w:val="both"/>
        <w:rPr>
          <w:spacing w:val="-10"/>
          <w:sz w:val="28"/>
          <w:szCs w:val="28"/>
        </w:rPr>
      </w:pPr>
      <w:r w:rsidRPr="00191A4F">
        <w:rPr>
          <w:spacing w:val="-27"/>
          <w:sz w:val="28"/>
          <w:szCs w:val="28"/>
        </w:rPr>
        <w:t xml:space="preserve">1. </w:t>
      </w:r>
      <w:r w:rsidRPr="00191A4F">
        <w:rPr>
          <w:sz w:val="28"/>
          <w:szCs w:val="28"/>
        </w:rPr>
        <w:t>Утвердить перечень и коды главных администраторов</w:t>
      </w:r>
      <w:r w:rsidRPr="00191A4F">
        <w:rPr>
          <w:spacing w:val="-1"/>
          <w:sz w:val="28"/>
          <w:szCs w:val="28"/>
        </w:rPr>
        <w:t xml:space="preserve"> доходов и источников финансирования дефицита </w:t>
      </w:r>
      <w:r w:rsidRPr="00191A4F">
        <w:rPr>
          <w:sz w:val="28"/>
          <w:szCs w:val="28"/>
        </w:rPr>
        <w:t>бюджета Нововеличковского сельского поселения - согласно приложению 1, 2 к настоящему решению.</w:t>
      </w:r>
    </w:p>
    <w:p w:rsidR="00E908AB" w:rsidRPr="00191A4F" w:rsidRDefault="00E908AB">
      <w:pPr>
        <w:shd w:val="clear" w:color="auto" w:fill="FFFFFF"/>
        <w:tabs>
          <w:tab w:val="left" w:pos="1018"/>
        </w:tabs>
        <w:ind w:firstLine="715"/>
        <w:jc w:val="both"/>
        <w:rPr>
          <w:b/>
          <w:bCs/>
          <w:spacing w:val="-1"/>
          <w:sz w:val="28"/>
          <w:szCs w:val="28"/>
        </w:rPr>
      </w:pPr>
      <w:r w:rsidRPr="00191A4F">
        <w:rPr>
          <w:spacing w:val="-10"/>
          <w:sz w:val="28"/>
          <w:szCs w:val="28"/>
        </w:rPr>
        <w:t>2.</w:t>
      </w:r>
      <w:r w:rsidRPr="00191A4F">
        <w:rPr>
          <w:spacing w:val="-15"/>
          <w:sz w:val="28"/>
          <w:szCs w:val="28"/>
        </w:rPr>
        <w:t xml:space="preserve"> </w:t>
      </w:r>
      <w:r w:rsidRPr="00191A4F">
        <w:rPr>
          <w:sz w:val="28"/>
          <w:szCs w:val="28"/>
        </w:rPr>
        <w:t>Установить, что главные распорядители средств бюджета поселения, утвержденные в составе ведомственной структуры расходов бюджета поселения (приложения 10 к настоящему решению),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бюджета поселения, а также доходов бюджета поселения от возврата остатков субсидий и субвенций прошлых лет и их возврата из бюджета поселения в районный бюджет.</w:t>
      </w:r>
    </w:p>
    <w:p w:rsidR="00E908AB" w:rsidRPr="00191A4F" w:rsidRDefault="00E908AB">
      <w:pPr>
        <w:shd w:val="clear" w:color="auto" w:fill="FFFFFF"/>
        <w:ind w:firstLine="698"/>
        <w:rPr>
          <w:b/>
          <w:bCs/>
          <w:spacing w:val="-1"/>
          <w:sz w:val="28"/>
          <w:szCs w:val="28"/>
        </w:rPr>
      </w:pPr>
    </w:p>
    <w:p w:rsidR="00E908AB" w:rsidRPr="00191A4F" w:rsidRDefault="00E908AB">
      <w:pPr>
        <w:shd w:val="clear" w:color="auto" w:fill="FFFFFF"/>
        <w:ind w:firstLine="698"/>
        <w:rPr>
          <w:sz w:val="28"/>
          <w:szCs w:val="28"/>
        </w:rPr>
      </w:pPr>
      <w:r w:rsidRPr="00191A4F">
        <w:rPr>
          <w:b/>
          <w:bCs/>
          <w:spacing w:val="-1"/>
          <w:sz w:val="28"/>
          <w:szCs w:val="28"/>
        </w:rPr>
        <w:lastRenderedPageBreak/>
        <w:t>Статья 3</w:t>
      </w:r>
    </w:p>
    <w:p w:rsidR="00E908AB" w:rsidRPr="00191A4F" w:rsidRDefault="00E908AB" w:rsidP="00AC00E9">
      <w:pPr>
        <w:pStyle w:val="1"/>
        <w:spacing w:line="240" w:lineRule="auto"/>
        <w:ind w:firstLine="709"/>
      </w:pPr>
      <w:r w:rsidRPr="00191A4F">
        <w:t>Установить, что доходы бюджета Нововеличковского сельского поселения, поступающие в 20</w:t>
      </w:r>
      <w:r w:rsidR="00853279" w:rsidRPr="00191A4F">
        <w:rPr>
          <w:lang w:val="ru-RU"/>
        </w:rPr>
        <w:t>20</w:t>
      </w:r>
      <w:r w:rsidRPr="00191A4F">
        <w:t xml:space="preserve"> году, формируются за счет местных налогов, федеральных и региональных налогов, сборов, налогов, предусмотренных специальными налоговыми режимами,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неналоговых доходов в соответствии с нормативами, установленными Бюджетным кодексом Российской Федерации, Федеральный закон от </w:t>
      </w:r>
      <w:r w:rsidR="00AC00E9" w:rsidRPr="00191A4F">
        <w:rPr>
          <w:lang w:val="ru-RU"/>
        </w:rPr>
        <w:t>05</w:t>
      </w:r>
      <w:r w:rsidR="00AC00E9" w:rsidRPr="00191A4F">
        <w:t xml:space="preserve"> декабря 201</w:t>
      </w:r>
      <w:r w:rsidR="00AC00E9" w:rsidRPr="00191A4F">
        <w:rPr>
          <w:lang w:val="ru-RU"/>
        </w:rPr>
        <w:t>7</w:t>
      </w:r>
      <w:r w:rsidRPr="00191A4F">
        <w:t> г. N </w:t>
      </w:r>
      <w:r w:rsidR="00AC00E9" w:rsidRPr="00191A4F">
        <w:rPr>
          <w:lang w:val="ru-RU"/>
        </w:rPr>
        <w:t>362</w:t>
      </w:r>
      <w:r w:rsidRPr="00191A4F">
        <w:t>-ФЗ</w:t>
      </w:r>
      <w:r w:rsidR="004E48CD" w:rsidRPr="00191A4F">
        <w:rPr>
          <w:lang w:val="ru-RU"/>
        </w:rPr>
        <w:t xml:space="preserve"> </w:t>
      </w:r>
      <w:r w:rsidRPr="00191A4F">
        <w:t>"О федеральном бюджете на 201</w:t>
      </w:r>
      <w:r w:rsidR="00AC00E9" w:rsidRPr="00191A4F">
        <w:rPr>
          <w:lang w:val="ru-RU"/>
        </w:rPr>
        <w:t>8</w:t>
      </w:r>
      <w:r w:rsidRPr="00191A4F">
        <w:t xml:space="preserve"> год и на плановый период 201</w:t>
      </w:r>
      <w:r w:rsidR="00AC00E9" w:rsidRPr="00191A4F">
        <w:rPr>
          <w:lang w:val="ru-RU"/>
        </w:rPr>
        <w:t>9</w:t>
      </w:r>
      <w:r w:rsidRPr="00191A4F">
        <w:t xml:space="preserve"> и 20</w:t>
      </w:r>
      <w:r w:rsidR="00AC00E9" w:rsidRPr="00191A4F">
        <w:rPr>
          <w:lang w:val="ru-RU"/>
        </w:rPr>
        <w:t>20</w:t>
      </w:r>
      <w:r w:rsidRPr="00191A4F">
        <w:t xml:space="preserve"> годов", Законом Краснодарского края от 04 февраля 2002 года № 437-КЗ «О бюджетном процессе в Краснодарском крае» (с изменениями и дополнениями от 5 марта, 3 июня 2003 г., 7 июня 2004 г., 15 июля 2005 г., 28 июля, 29 декабря 2006 г., 25 июля, 29 декабря 2007 г., 21 июля 2008 г., 2 июля 2009 г., 9 июня, 26 ноября 2010 г., 10 мая, 19 июля, 4 октября, 28 декабря 2011 г., 3 июля, 27 сентября 2012 г., 16 июля 2013 г., 4 февраля, 31 марта, 29 мая, 26 декабря 2014 г., 25 июня, 23 июля, 13, 29 октября, 30 ноября 2015 г., 4 апреля, 13 октября 2016 г., 25 июля 2017 г.</w:t>
      </w:r>
      <w:r w:rsidR="00AC00E9" w:rsidRPr="00191A4F">
        <w:rPr>
          <w:lang w:val="ru-RU"/>
        </w:rPr>
        <w:t>, 07 ноября 2017 г., 27 ноября 2017 г., 06 марта 2018 г., 05 октября 2018</w:t>
      </w:r>
      <w:r w:rsidRPr="00191A4F">
        <w:t>), Законом Краснодарского края</w:t>
      </w:r>
      <w:r w:rsidR="00AC00E9" w:rsidRPr="00191A4F">
        <w:rPr>
          <w:lang w:val="ru-RU"/>
        </w:rPr>
        <w:t xml:space="preserve"> от 20.12.2017 №  3722-КЗ</w:t>
      </w:r>
      <w:r w:rsidRPr="00191A4F">
        <w:t xml:space="preserve"> «О краевом бюджете на 201</w:t>
      </w:r>
      <w:r w:rsidR="00AC00E9" w:rsidRPr="00191A4F">
        <w:rPr>
          <w:lang w:val="ru-RU"/>
        </w:rPr>
        <w:t>8</w:t>
      </w:r>
      <w:r w:rsidRPr="00191A4F">
        <w:t xml:space="preserve"> год и на плановый период 201</w:t>
      </w:r>
      <w:r w:rsidR="00AC00E9" w:rsidRPr="00191A4F">
        <w:rPr>
          <w:lang w:val="ru-RU"/>
        </w:rPr>
        <w:t>9</w:t>
      </w:r>
      <w:r w:rsidRPr="00191A4F">
        <w:t xml:space="preserve"> и 20</w:t>
      </w:r>
      <w:r w:rsidR="00AC00E9" w:rsidRPr="00191A4F">
        <w:rPr>
          <w:lang w:val="ru-RU"/>
        </w:rPr>
        <w:t>20</w:t>
      </w:r>
      <w:r w:rsidRPr="00191A4F">
        <w:t xml:space="preserve"> годов», а также пеней и штрафов по ним и безвозмездных поступлений.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4</w:t>
      </w: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1. Утвердить </w:t>
      </w:r>
      <w:r w:rsidRPr="00191A4F">
        <w:rPr>
          <w:color w:val="000000"/>
          <w:sz w:val="28"/>
          <w:szCs w:val="28"/>
        </w:rPr>
        <w:t>Перечень и коды главных администраторов доходов – органов  государственной власти Российской Федерации, органов государственной власти  Краснодарского края – и закрепляемые за ними виды доходов бюджета Нововеличковского сельского поселения Динского района на 20</w:t>
      </w:r>
      <w:r w:rsidR="00853279" w:rsidRPr="00191A4F">
        <w:rPr>
          <w:color w:val="000000"/>
          <w:sz w:val="28"/>
          <w:szCs w:val="28"/>
        </w:rPr>
        <w:t>20</w:t>
      </w:r>
      <w:r w:rsidRPr="00191A4F">
        <w:rPr>
          <w:color w:val="000000"/>
          <w:sz w:val="28"/>
          <w:szCs w:val="28"/>
        </w:rPr>
        <w:t xml:space="preserve"> год согласно приложению 3 к настоящему решению.</w:t>
      </w:r>
    </w:p>
    <w:p w:rsidR="00E908AB" w:rsidRPr="00191A4F" w:rsidRDefault="00E908AB">
      <w:pPr>
        <w:pStyle w:val="a9"/>
        <w:spacing w:line="240" w:lineRule="auto"/>
        <w:ind w:firstLine="708"/>
        <w:rPr>
          <w:bCs w:val="0"/>
          <w:lang w:val="ru-RU"/>
        </w:rPr>
      </w:pPr>
      <w:r w:rsidRPr="00191A4F">
        <w:rPr>
          <w:lang w:val="ru-RU"/>
        </w:rPr>
        <w:t>2</w:t>
      </w:r>
      <w:r w:rsidRPr="00191A4F">
        <w:t>. Утвердить распределение доходов бюджета Нововеличковского сельского поселения по кодам видов (подвидов) классификации доходов бюджетов на 20</w:t>
      </w:r>
      <w:r w:rsidR="00853279" w:rsidRPr="00191A4F">
        <w:rPr>
          <w:lang w:val="ru-RU"/>
        </w:rPr>
        <w:t>20</w:t>
      </w:r>
      <w:r w:rsidRPr="00191A4F">
        <w:t xml:space="preserve"> год согласно приложению </w:t>
      </w:r>
      <w:r w:rsidRPr="00191A4F">
        <w:rPr>
          <w:lang w:val="ru-RU"/>
        </w:rPr>
        <w:t>4</w:t>
      </w:r>
      <w:r w:rsidRPr="00191A4F">
        <w:t xml:space="preserve"> к настоящему решению.</w:t>
      </w:r>
    </w:p>
    <w:p w:rsidR="00E908AB" w:rsidRPr="00191A4F" w:rsidRDefault="00E908AB">
      <w:pPr>
        <w:pStyle w:val="a9"/>
        <w:spacing w:line="240" w:lineRule="auto"/>
        <w:ind w:firstLine="709"/>
      </w:pPr>
      <w:r w:rsidRPr="00191A4F">
        <w:rPr>
          <w:bCs w:val="0"/>
          <w:lang w:val="ru-RU"/>
        </w:rPr>
        <w:t>3</w:t>
      </w:r>
      <w:r w:rsidRPr="00191A4F">
        <w:rPr>
          <w:bCs w:val="0"/>
        </w:rPr>
        <w:t>. Утвердить в составе доходов бюджета Нововеличковского сельского поселения безвозмездные поступления из районного бюджета в 20</w:t>
      </w:r>
      <w:r w:rsidR="00853279" w:rsidRPr="00191A4F">
        <w:rPr>
          <w:bCs w:val="0"/>
          <w:lang w:val="ru-RU"/>
        </w:rPr>
        <w:t>20</w:t>
      </w:r>
      <w:r w:rsidRPr="00191A4F">
        <w:rPr>
          <w:bCs w:val="0"/>
        </w:rPr>
        <w:t xml:space="preserve"> году согласно приложению </w:t>
      </w:r>
      <w:r w:rsidRPr="00191A4F">
        <w:rPr>
          <w:bCs w:val="0"/>
          <w:lang w:val="ru-RU"/>
        </w:rPr>
        <w:t>5</w:t>
      </w:r>
      <w:r w:rsidRPr="00191A4F">
        <w:rPr>
          <w:bCs w:val="0"/>
        </w:rPr>
        <w:t xml:space="preserve"> к настоящему решению</w:t>
      </w:r>
      <w:r w:rsidRPr="00191A4F">
        <w:t>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5</w:t>
      </w:r>
    </w:p>
    <w:p w:rsidR="00E908AB" w:rsidRPr="00191A4F" w:rsidRDefault="00E908AB" w:rsidP="0081339E">
      <w:pPr>
        <w:pStyle w:val="1"/>
        <w:spacing w:line="240" w:lineRule="auto"/>
        <w:ind w:firstLine="709"/>
      </w:pPr>
      <w:r w:rsidRPr="00191A4F">
        <w:t>Средства от сдачи в аренду муниципального имущества, переданного в оперативное управление муниципальным учреждениям Нововеличковского сельского поселения Динского района (за исключением автономных и бюджетных учреждений), после уплаты налогов и сборов, предусмотренных законодательством о налогах и сборах, перечисляются арендаторами в доход.</w:t>
      </w:r>
    </w:p>
    <w:p w:rsidR="00E908AB" w:rsidRPr="00191A4F" w:rsidRDefault="00E908AB">
      <w:pPr>
        <w:rPr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6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Утвердить:</w:t>
      </w:r>
    </w:p>
    <w:p w:rsidR="00E908AB" w:rsidRPr="00191A4F" w:rsidRDefault="00E908AB">
      <w:pPr>
        <w:ind w:right="-1"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lastRenderedPageBreak/>
        <w:t>1. Распределение расходов бюджета Нововеличковского сельского поселения Динского района по разделам и подразделам классификации расходов бюджета на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согласно приложению 8 к настоящему решению.</w:t>
      </w: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2. Ведомственную структуру расходов бюджета Нововеличковского сельского поселения Динского района на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согласно приложению 9 к настоящему решению.</w:t>
      </w: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3. Перечень муниципальных программ и объемы бюджетных ассигнований из бюджета Нововеличковского сельского поселения Динского района, предусмотренные на их реализацию, на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</w:t>
      </w:r>
      <w:r w:rsidRPr="00191A4F">
        <w:rPr>
          <w:bCs/>
          <w:sz w:val="28"/>
          <w:szCs w:val="28"/>
        </w:rPr>
        <w:t xml:space="preserve"> </w:t>
      </w:r>
      <w:r w:rsidRPr="00191A4F">
        <w:rPr>
          <w:sz w:val="28"/>
          <w:szCs w:val="28"/>
        </w:rPr>
        <w:t>согласно приложению 10 к настоящему решению.</w:t>
      </w:r>
    </w:p>
    <w:p w:rsidR="00E908AB" w:rsidRPr="00191A4F" w:rsidRDefault="00E908AB">
      <w:pPr>
        <w:ind w:firstLine="708"/>
        <w:jc w:val="both"/>
        <w:rPr>
          <w:b/>
          <w:sz w:val="28"/>
          <w:szCs w:val="28"/>
        </w:rPr>
      </w:pPr>
      <w:r w:rsidRPr="00191A4F">
        <w:rPr>
          <w:sz w:val="28"/>
          <w:szCs w:val="28"/>
        </w:rPr>
        <w:t>4. Источники внутреннего финансирования дефицита бюджета Нововеличковского сельского поселения Динского района на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согласно приложению 11 к настоящему решению.</w:t>
      </w:r>
    </w:p>
    <w:p w:rsidR="00E908AB" w:rsidRPr="00191A4F" w:rsidRDefault="00E908AB">
      <w:pPr>
        <w:ind w:firstLine="709"/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7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Межбюджетные трансферты, полученные Нововеличковским сельским поселением Динского района в форме субвенций и субсидий и не использованные в 201</w:t>
      </w:r>
      <w:r w:rsidR="00853279" w:rsidRPr="00191A4F">
        <w:rPr>
          <w:sz w:val="28"/>
          <w:szCs w:val="28"/>
        </w:rPr>
        <w:t>9</w:t>
      </w:r>
      <w:r w:rsidRPr="00191A4F">
        <w:rPr>
          <w:sz w:val="28"/>
          <w:szCs w:val="28"/>
        </w:rPr>
        <w:t xml:space="preserve"> году, подлежат использованию в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году на те же цели. При установлении главным распорядителем бюджетных средств отсутствия потребности в указанных межбюджетных трансфертах в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году их остаток подлежит возврату в доход краевого бюджета. В случае если неиспользованный остаток межбюджетных трансфертов, полученных в форме субвенций и субсидий, не перечислен в доход краевого бюджета, указанные средства подлежат взысканию в доход краевого бюджета в порядке, установленном Министерством финансов Российской Федерации.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Утвердить объем иных межбюджетных трансфертов, передаваемых бюджету муниципального образования Динской район на финансовое обеспечение расходов, связанной с реализацией переданных полномочий в 20</w:t>
      </w:r>
      <w:r w:rsidR="00853279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году  согласно приложения 6 к настоящему решению.</w:t>
      </w:r>
    </w:p>
    <w:p w:rsidR="00AC3E8D" w:rsidRPr="00191A4F" w:rsidRDefault="00AC3E8D">
      <w:pPr>
        <w:ind w:firstLine="709"/>
        <w:jc w:val="both"/>
        <w:rPr>
          <w:sz w:val="28"/>
          <w:szCs w:val="28"/>
        </w:rPr>
      </w:pPr>
    </w:p>
    <w:p w:rsidR="00AC3E8D" w:rsidRPr="00191A4F" w:rsidRDefault="00AC3E8D" w:rsidP="00AC3E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1A4F">
        <w:rPr>
          <w:b/>
          <w:sz w:val="28"/>
          <w:szCs w:val="28"/>
        </w:rPr>
        <w:t xml:space="preserve">Статья 8. </w:t>
      </w:r>
    </w:p>
    <w:p w:rsidR="00AC3E8D" w:rsidRPr="00191A4F" w:rsidRDefault="00AC3E8D" w:rsidP="00AC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Утвердить объем дотации на поддержку мер по обеспечению сбалансированности бюджетов на 20</w:t>
      </w:r>
      <w:r w:rsidR="00334E6F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</w:t>
      </w:r>
      <w:r w:rsidR="00334E6F" w:rsidRPr="00191A4F">
        <w:rPr>
          <w:sz w:val="28"/>
          <w:szCs w:val="28"/>
        </w:rPr>
        <w:t xml:space="preserve"> из краевого бюджета</w:t>
      </w:r>
      <w:r w:rsidRPr="00191A4F">
        <w:rPr>
          <w:sz w:val="28"/>
          <w:szCs w:val="28"/>
        </w:rPr>
        <w:t xml:space="preserve">  в сумме </w:t>
      </w:r>
      <w:r w:rsidR="00334E6F" w:rsidRPr="00191A4F">
        <w:rPr>
          <w:sz w:val="28"/>
          <w:szCs w:val="28"/>
        </w:rPr>
        <w:t>7 832,0</w:t>
      </w:r>
      <w:r w:rsidRPr="00191A4F">
        <w:rPr>
          <w:sz w:val="28"/>
          <w:szCs w:val="28"/>
        </w:rPr>
        <w:t xml:space="preserve"> тыс. рублей;</w:t>
      </w:r>
    </w:p>
    <w:p w:rsidR="00FD65C5" w:rsidRPr="00191A4F" w:rsidRDefault="00FD65C5">
      <w:pPr>
        <w:ind w:firstLine="709"/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 xml:space="preserve">Статья </w:t>
      </w:r>
      <w:r w:rsidR="001A28A2" w:rsidRPr="00191A4F">
        <w:rPr>
          <w:b/>
          <w:sz w:val="28"/>
          <w:szCs w:val="28"/>
        </w:rPr>
        <w:t>9</w:t>
      </w:r>
      <w:r w:rsidRPr="00191A4F">
        <w:rPr>
          <w:b/>
          <w:sz w:val="28"/>
          <w:szCs w:val="28"/>
        </w:rPr>
        <w:t>.</w:t>
      </w:r>
    </w:p>
    <w:p w:rsidR="006A03DD" w:rsidRPr="006A03DD" w:rsidRDefault="006A03DD" w:rsidP="006A03DD">
      <w:pPr>
        <w:ind w:firstLine="709"/>
        <w:jc w:val="both"/>
        <w:rPr>
          <w:sz w:val="28"/>
          <w:szCs w:val="28"/>
        </w:rPr>
      </w:pPr>
      <w:r w:rsidRPr="006A03DD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Нововеличковского сельского поселения Динского района, а также размеры должностных окладов муниципальных служащих администрации Нововеличковского сельского поселения Динского района в соответствии с замещаемыми ими должностями муниципальной службы и размеры месячных окладов за классный чин муниципальных служащих администрации Нововеличковского сельского поселения Динского района с 1 января 2020 года на 3,8 процентов. </w:t>
      </w:r>
    </w:p>
    <w:p w:rsidR="006A03DD" w:rsidRPr="006A03DD" w:rsidRDefault="006A03DD" w:rsidP="006A03DD">
      <w:pPr>
        <w:widowControl w:val="0"/>
        <w:ind w:firstLine="709"/>
        <w:jc w:val="both"/>
        <w:rPr>
          <w:bCs/>
          <w:sz w:val="28"/>
          <w:szCs w:val="28"/>
        </w:rPr>
      </w:pPr>
      <w:r w:rsidRPr="006A03DD">
        <w:rPr>
          <w:sz w:val="28"/>
          <w:szCs w:val="28"/>
        </w:rPr>
        <w:t xml:space="preserve">Установить, что органы местного самоуправления Нововеличковского </w:t>
      </w:r>
      <w:r w:rsidRPr="006A03DD">
        <w:rPr>
          <w:sz w:val="28"/>
          <w:szCs w:val="28"/>
        </w:rPr>
        <w:lastRenderedPageBreak/>
        <w:t>сельского поселения Динского района не вправе принимать решения, приводящие к увеличению в 2020 году штатной численности муниципальных служащих Нововеличковского сельского поселения Динского района, за исключением случаев принятия решений о наделении органов местного самоуправления Нововеличковского сельского поселения Динского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Нововеличковского сельского поселения Динского района муниципальных учреждений.</w:t>
      </w:r>
    </w:p>
    <w:p w:rsidR="0081339E" w:rsidRPr="00191A4F" w:rsidRDefault="0081339E">
      <w:pPr>
        <w:ind w:firstLine="708"/>
        <w:jc w:val="both"/>
        <w:rPr>
          <w:b/>
          <w:bCs/>
          <w:sz w:val="28"/>
          <w:szCs w:val="28"/>
        </w:rPr>
      </w:pP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b/>
          <w:bCs/>
          <w:sz w:val="28"/>
          <w:szCs w:val="28"/>
        </w:rPr>
        <w:t xml:space="preserve">Статья </w:t>
      </w:r>
      <w:r w:rsidR="001A28A2" w:rsidRPr="00191A4F">
        <w:rPr>
          <w:b/>
          <w:bCs/>
          <w:sz w:val="28"/>
          <w:szCs w:val="28"/>
        </w:rPr>
        <w:t>10</w:t>
      </w:r>
      <w:r w:rsidRPr="00191A4F">
        <w:rPr>
          <w:b/>
          <w:bCs/>
          <w:sz w:val="28"/>
          <w:szCs w:val="28"/>
        </w:rPr>
        <w:t>.</w:t>
      </w:r>
    </w:p>
    <w:p w:rsidR="00E908AB" w:rsidRPr="00191A4F" w:rsidRDefault="00E908AB">
      <w:pPr>
        <w:ind w:firstLine="708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Предусмотреть бюджетные  ассигнования в целях повышения заработной платы (должностных окладов) работников муниципальных учреждений Нововеличковского сельского поселения Нововеличковского района с 1 января 20</w:t>
      </w:r>
      <w:r w:rsidR="00334E6F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года на </w:t>
      </w:r>
      <w:r w:rsidR="00334E6F" w:rsidRPr="00191A4F">
        <w:rPr>
          <w:sz w:val="28"/>
          <w:szCs w:val="28"/>
        </w:rPr>
        <w:t>3,8</w:t>
      </w:r>
      <w:r w:rsidRPr="00191A4F">
        <w:rPr>
          <w:sz w:val="28"/>
          <w:szCs w:val="28"/>
        </w:rPr>
        <w:t xml:space="preserve"> процентов.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</w:p>
    <w:p w:rsidR="00E908AB" w:rsidRPr="00191A4F" w:rsidRDefault="00E908AB">
      <w:pPr>
        <w:ind w:firstLine="708"/>
        <w:jc w:val="both"/>
        <w:rPr>
          <w:bCs/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1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b/>
          <w:sz w:val="28"/>
          <w:szCs w:val="28"/>
        </w:rPr>
      </w:pPr>
      <w:r w:rsidRPr="00191A4F">
        <w:rPr>
          <w:bCs/>
          <w:sz w:val="28"/>
          <w:szCs w:val="28"/>
        </w:rPr>
        <w:t>Установить, что бюджетные инвестиции в объекты капитального строительства муниципальной собственности Нововеличковского сельского поселения Динского района осуществляются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сельской адресной инвестиционной программой, утверждаемой администрацией Нововеличковского сельского поселения Динского района.</w:t>
      </w:r>
    </w:p>
    <w:p w:rsidR="00E908AB" w:rsidRPr="00191A4F" w:rsidRDefault="00E908AB">
      <w:pPr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2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производится  в случаях и порядке, предусмотренных настоящим решением и принимаемыми в соответствии с ним нормативными правовыми актами администрации Нововеличковского сельского поселения Динского района.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A28A2" w:rsidRPr="00191A4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91A4F">
        <w:rPr>
          <w:rFonts w:ascii="Times New Roman" w:hAnsi="Times New Roman" w:cs="Times New Roman"/>
          <w:b/>
          <w:sz w:val="28"/>
          <w:szCs w:val="28"/>
        </w:rPr>
        <w:t>.</w:t>
      </w:r>
    </w:p>
    <w:p w:rsidR="00E908AB" w:rsidRPr="00191A4F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1A4F">
        <w:rPr>
          <w:rFonts w:ascii="Times New Roman" w:hAnsi="Times New Roman" w:cs="Times New Roman"/>
          <w:sz w:val="28"/>
          <w:szCs w:val="28"/>
        </w:rPr>
        <w:t xml:space="preserve">Установить, что МУП ЖКХ Нововеличковское производит отчисления в бюджет Нововеличковского сельского поселения части прибыли, остающейся в его распоряжении после уплаты налогов и иных обязательных платежей в размере </w:t>
      </w:r>
      <w:r w:rsidR="00334E6F" w:rsidRPr="00191A4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191A4F">
        <w:rPr>
          <w:rFonts w:ascii="Times New Roman" w:hAnsi="Times New Roman" w:cs="Times New Roman"/>
          <w:sz w:val="28"/>
          <w:szCs w:val="28"/>
        </w:rPr>
        <w:t>% в соответствии с порядком, утвержденным Советом Нововеличковского сельского поселения Динского района.</w:t>
      </w:r>
    </w:p>
    <w:p w:rsidR="00E908AB" w:rsidRPr="00191A4F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8AB" w:rsidRPr="00191A4F" w:rsidRDefault="00E908AB">
      <w:pPr>
        <w:pStyle w:val="14"/>
        <w:widowControl w:val="0"/>
        <w:ind w:firstLine="709"/>
        <w:jc w:val="both"/>
        <w:rPr>
          <w:bCs/>
          <w:sz w:val="28"/>
          <w:szCs w:val="28"/>
        </w:rPr>
      </w:pPr>
      <w:r w:rsidRPr="00191A4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A28A2" w:rsidRPr="00191A4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191A4F">
        <w:rPr>
          <w:rFonts w:ascii="Times New Roman" w:hAnsi="Times New Roman" w:cs="Times New Roman"/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bCs/>
          <w:sz w:val="28"/>
          <w:szCs w:val="28"/>
        </w:rPr>
      </w:pPr>
      <w:r w:rsidRPr="00191A4F">
        <w:rPr>
          <w:bCs/>
          <w:sz w:val="28"/>
          <w:szCs w:val="28"/>
        </w:rPr>
        <w:lastRenderedPageBreak/>
        <w:t>Установить, что в 20</w:t>
      </w:r>
      <w:r w:rsidR="00334E6F" w:rsidRPr="00191A4F">
        <w:rPr>
          <w:bCs/>
          <w:sz w:val="28"/>
          <w:szCs w:val="28"/>
        </w:rPr>
        <w:t>20</w:t>
      </w:r>
      <w:r w:rsidRPr="00191A4F">
        <w:rPr>
          <w:bCs/>
          <w:sz w:val="28"/>
          <w:szCs w:val="28"/>
        </w:rPr>
        <w:t xml:space="preserve"> году органы местного самоуправления </w:t>
      </w:r>
      <w:r w:rsidRPr="00191A4F">
        <w:rPr>
          <w:sz w:val="28"/>
          <w:szCs w:val="28"/>
        </w:rPr>
        <w:t>Нововеличковского сельского поселения Динского района</w:t>
      </w:r>
      <w:r w:rsidRPr="00191A4F">
        <w:rPr>
          <w:bCs/>
          <w:sz w:val="28"/>
          <w:szCs w:val="28"/>
        </w:rPr>
        <w:t xml:space="preserve">, муниципальные учреждения </w:t>
      </w:r>
      <w:r w:rsidRPr="00191A4F">
        <w:rPr>
          <w:sz w:val="28"/>
          <w:szCs w:val="28"/>
        </w:rPr>
        <w:t>Нововеличковского сельского поселения Динского района</w:t>
      </w:r>
      <w:r w:rsidRPr="00191A4F">
        <w:rPr>
          <w:bCs/>
          <w:sz w:val="28"/>
          <w:szCs w:val="28"/>
        </w:rPr>
        <w:t xml:space="preserve">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Pr="00191A4F">
        <w:rPr>
          <w:sz w:val="28"/>
          <w:szCs w:val="28"/>
        </w:rPr>
        <w:t>Нововеличковского сельского поселения Динского района</w:t>
      </w:r>
      <w:r w:rsidRPr="00191A4F">
        <w:rPr>
          <w:bCs/>
          <w:sz w:val="28"/>
          <w:szCs w:val="28"/>
        </w:rPr>
        <w:t>, и работникам муниципальных учреждений согласно соответствующих договоров в пределах, утвержденных в установленном законодательством порядке бюджетных смет указанных органов и учреждений.</w:t>
      </w:r>
    </w:p>
    <w:p w:rsidR="00BF7476" w:rsidRPr="00191A4F" w:rsidRDefault="00BF7476" w:rsidP="00FD65C5">
      <w:pPr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5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1. Утвердить программу муниципальных заимствований бюджета Нововеличковского сельского поселения Динского района на 20</w:t>
      </w:r>
      <w:r w:rsidR="00334E6F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согласно приложению 12 к настоящему решению.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2. Установить предельный объем муниципального внутреннего долга Нововеличковского сельского поселения на 20</w:t>
      </w:r>
      <w:r w:rsidR="00334E6F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в размере </w:t>
      </w:r>
      <w:r w:rsidR="00E258EE" w:rsidRPr="00191A4F">
        <w:rPr>
          <w:sz w:val="28"/>
          <w:szCs w:val="28"/>
        </w:rPr>
        <w:t>250</w:t>
      </w:r>
      <w:r w:rsidRPr="00191A4F">
        <w:rPr>
          <w:sz w:val="28"/>
          <w:szCs w:val="28"/>
        </w:rPr>
        <w:t>0,0 тыс. рублей.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3. Установить предельный объем расходов на обслуживание муниципального внутреннего долга Нововеличковского сельского поселения Динского района на 20</w:t>
      </w:r>
      <w:r w:rsidR="00334E6F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 в сумме </w:t>
      </w:r>
      <w:r w:rsidR="00E258EE" w:rsidRPr="00191A4F">
        <w:rPr>
          <w:sz w:val="28"/>
          <w:szCs w:val="28"/>
        </w:rPr>
        <w:t>232</w:t>
      </w:r>
      <w:r w:rsidRPr="00191A4F">
        <w:rPr>
          <w:sz w:val="28"/>
          <w:szCs w:val="28"/>
        </w:rPr>
        <w:t>,</w:t>
      </w:r>
      <w:r w:rsidR="003934EA" w:rsidRPr="00191A4F">
        <w:rPr>
          <w:sz w:val="28"/>
          <w:szCs w:val="28"/>
        </w:rPr>
        <w:t>2</w:t>
      </w:r>
      <w:r w:rsidRPr="00191A4F">
        <w:rPr>
          <w:sz w:val="28"/>
          <w:szCs w:val="28"/>
        </w:rPr>
        <w:t xml:space="preserve"> тыс. рублей</w:t>
      </w:r>
    </w:p>
    <w:p w:rsidR="00E908AB" w:rsidRPr="00191A4F" w:rsidRDefault="00E908AB">
      <w:pPr>
        <w:ind w:firstLine="709"/>
        <w:jc w:val="both"/>
        <w:rPr>
          <w:b/>
          <w:sz w:val="28"/>
          <w:szCs w:val="28"/>
        </w:rPr>
      </w:pPr>
      <w:r w:rsidRPr="00191A4F">
        <w:rPr>
          <w:sz w:val="28"/>
          <w:szCs w:val="28"/>
        </w:rPr>
        <w:t>4. Утвердить программу муниципальных гарантий Нововеличковского сельского поселения Динского района в валюте Российской Федерации на 20</w:t>
      </w:r>
      <w:r w:rsidR="00C246F3" w:rsidRPr="00191A4F">
        <w:rPr>
          <w:sz w:val="28"/>
          <w:szCs w:val="28"/>
        </w:rPr>
        <w:t>20</w:t>
      </w:r>
      <w:r w:rsidR="00520B96" w:rsidRPr="00191A4F">
        <w:rPr>
          <w:sz w:val="28"/>
          <w:szCs w:val="28"/>
        </w:rPr>
        <w:t xml:space="preserve"> </w:t>
      </w:r>
      <w:r w:rsidRPr="00191A4F">
        <w:rPr>
          <w:sz w:val="28"/>
          <w:szCs w:val="28"/>
        </w:rPr>
        <w:t>год согласно приложению 12 к настоящему решению.</w:t>
      </w:r>
    </w:p>
    <w:p w:rsidR="00E908AB" w:rsidRPr="00191A4F" w:rsidRDefault="00E908AB">
      <w:pPr>
        <w:ind w:firstLine="709"/>
        <w:jc w:val="both"/>
        <w:rPr>
          <w:b/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6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20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1. Средства в валюте Российской Федерации, полученные бюджетными учреждениями Нововеличковского сельского поселения Динского района от приносящей доход деятельности, учитываются на лицевых счетах, открытых им в УФК по Краснодарскому краю, и расходуются указанными бюджетными учреждениями в соответствии с генеральными разрешениями, оформленными главными распорядителями средств бюджета поселения в установленном администрацией Нововеличковского сельского поселения порядке, и бюджетными сметами по приносящей доход деятельности, утвержденными в порядке, определяемом главными распорядителями средств бюджета поселения, в пределах остатков средств на их лицевых счетах.</w:t>
      </w:r>
    </w:p>
    <w:p w:rsidR="00E908AB" w:rsidRPr="00191A4F" w:rsidRDefault="00E908AB">
      <w:pPr>
        <w:ind w:firstLine="851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2. Средства, полученные от приносящей доход деятельности, не могут направляться бюджетными учреждениями поселения на создание других организаций, покупку ценных бумаг и размещаться на депозитах в кредитных организациях.</w:t>
      </w:r>
    </w:p>
    <w:p w:rsidR="00E908AB" w:rsidRPr="00191A4F" w:rsidRDefault="00E908AB">
      <w:pPr>
        <w:ind w:firstLine="851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3. С</w:t>
      </w:r>
      <w:r w:rsidRPr="00191A4F">
        <w:rPr>
          <w:rStyle w:val="a4"/>
          <w:szCs w:val="28"/>
        </w:rPr>
        <w:t xml:space="preserve">редства в валюте Российской Федерации, поступающие во временное распоряжение  бюджетных учреждений поселения в соответствии с законодательными и иными нормативными правовыми актами Российской Федерации, нормативными правовыми актами Краснодарского края и </w:t>
      </w:r>
      <w:r w:rsidRPr="00191A4F">
        <w:rPr>
          <w:sz w:val="28"/>
          <w:szCs w:val="28"/>
        </w:rPr>
        <w:t>Нововеличковского сельского поселения Динского района</w:t>
      </w:r>
      <w:r w:rsidRPr="00191A4F">
        <w:rPr>
          <w:rStyle w:val="a4"/>
          <w:szCs w:val="28"/>
        </w:rPr>
        <w:t xml:space="preserve">, учитываются на </w:t>
      </w:r>
      <w:r w:rsidRPr="00191A4F">
        <w:rPr>
          <w:rStyle w:val="a4"/>
          <w:szCs w:val="28"/>
        </w:rPr>
        <w:lastRenderedPageBreak/>
        <w:t>лицевых счетах, открытых им в УФК по Краснодарскому краю, в установленном порядке.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7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1. Средства, израсходованные получателями средств бюджета поселения не по целевому назначению, подлежат возмещению в бюджет поселения по распоряжению главы Нововеличковского сельского поселения Динского района в течение одного месяца после выявления указанных нарушений в пределах целевых назначений, предусмотренных настоящим решением в соответствии с ведомственной, функциональной и экономической структурой расходов бюджетов Российской Федерации.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2. На сумму средств, использованных не по целевому назначению, сокращаются лимиты бюджетных обязательств получателю средств бюджета поселения путем внесения изменений в сводную бюджетную роспись бюджета поселения и одновременно увеличиваются ассигнования в сводной бюджетной росписи по подразделу «Другие общегосударственные вопросы» раздела «Общегосударственные вопросы», либо списываются со счетов получателя в бесспорном порядке средства бюджета поселения, использованные не по целевому назначению.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>3. В том случае, если получатель средств бюджета поселения, которому сокращены лимиты бюджетных обязательств в соответствии с частями 1 и 2 настоящей статьи, обеспечил восстановление в бюджет Нововеличковского сельского поселения средств, использованных не по целевому назначению, то на сумму восстановленных средств указанному получателю средств бюджета поселения увеличиваются бюджетные ассигнования.</w:t>
      </w:r>
    </w:p>
    <w:p w:rsidR="00E908AB" w:rsidRPr="00191A4F" w:rsidRDefault="00E908AB">
      <w:pPr>
        <w:ind w:firstLine="851"/>
        <w:jc w:val="both"/>
        <w:rPr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bCs/>
          <w:sz w:val="28"/>
          <w:szCs w:val="28"/>
        </w:rPr>
        <w:t>Статья 1</w:t>
      </w:r>
      <w:r w:rsidR="001A28A2" w:rsidRPr="00191A4F">
        <w:rPr>
          <w:b/>
          <w:bCs/>
          <w:sz w:val="28"/>
          <w:szCs w:val="28"/>
        </w:rPr>
        <w:t>8</w:t>
      </w:r>
      <w:r w:rsidRPr="00191A4F">
        <w:rPr>
          <w:b/>
          <w:bCs/>
          <w:sz w:val="28"/>
          <w:szCs w:val="28"/>
        </w:rPr>
        <w:t>.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Нововеличковского сельского поселения Динского района, связанные с особенностями исполнения бюджета Нововеличковского сельского поселения: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1) направление не использованных в 20</w:t>
      </w:r>
      <w:r w:rsidR="00C246F3" w:rsidRPr="00191A4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191A4F">
        <w:rPr>
          <w:rFonts w:ascii="Times New Roman" w:hAnsi="Times New Roman" w:cs="Times New Roman"/>
          <w:sz w:val="28"/>
          <w:szCs w:val="28"/>
        </w:rPr>
        <w:t xml:space="preserve"> году межбюджетных трансфертов, полученных в форме субвенций и субсидий из краевого и районного бюджета, на цели, соответствующие условиям получения указанных средств либо на возврат в доход краевого, районного бюджета;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2) уменьшение ассигнований на сумму средств, использованных не по целевому назначению, по предписаниям Контрольно-счетной палаты Краснодарского края, Министерства по финансам Краснодарского края, департамента финансово-бюджетного надзора Краснодарского края, финансового управления департамента по финансам, бюджету и контролю Краснодарского края в Динском районе, контрольно-ревизионного отдела администрации муниципального образования Динской район;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 xml:space="preserve">3) изменение наименования главного распорядителя бюджетных средств и (или) изменение структуры органов местного самоуправления </w:t>
      </w:r>
      <w:r w:rsidRPr="00191A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Динской район, 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4) принятие решения  о перераспределении бюджетных ассигнований Нововеличковского сельского поселения Динского района на реализацию целевых программ между мероприятиями целевых программ в установленном порядке;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5) передача бюджетных ассигнований в подраздел "Иные межбюджетные трансферты" раздела "Межбюджетные трансферты" классификации расходов бюджетов в случае передачи полномочий;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 xml:space="preserve">6) детализация кодов целевых статей; </w:t>
      </w:r>
    </w:p>
    <w:p w:rsidR="00E908AB" w:rsidRPr="00191A4F" w:rsidRDefault="00E908AB">
      <w:pPr>
        <w:pStyle w:val="14"/>
        <w:widowControl w:val="0"/>
        <w:ind w:firstLine="900"/>
        <w:jc w:val="both"/>
        <w:rPr>
          <w:sz w:val="28"/>
          <w:szCs w:val="28"/>
        </w:rPr>
      </w:pPr>
      <w:r w:rsidRPr="00191A4F">
        <w:rPr>
          <w:rFonts w:ascii="Times New Roman" w:hAnsi="Times New Roman" w:cs="Times New Roman"/>
          <w:sz w:val="28"/>
          <w:szCs w:val="28"/>
        </w:rPr>
        <w:t>7) изменение и (или) уточнение бюджетной классификации</w:t>
      </w:r>
      <w:r w:rsidRPr="00191A4F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 финансов Российской Федерации</w:t>
      </w:r>
      <w:r w:rsidRPr="00191A4F">
        <w:rPr>
          <w:rFonts w:ascii="Times New Roman" w:hAnsi="Times New Roman" w:cs="Times New Roman"/>
          <w:sz w:val="28"/>
          <w:szCs w:val="28"/>
        </w:rPr>
        <w:t>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>Статья 1</w:t>
      </w:r>
      <w:r w:rsidR="001A28A2" w:rsidRPr="00191A4F">
        <w:rPr>
          <w:b/>
          <w:sz w:val="28"/>
          <w:szCs w:val="28"/>
        </w:rPr>
        <w:t>9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pStyle w:val="a9"/>
        <w:spacing w:line="240" w:lineRule="auto"/>
        <w:ind w:firstLine="709"/>
      </w:pPr>
      <w:r w:rsidRPr="00191A4F">
        <w:t>Правовые акты органов местного самоуправления Нововеличковского сельского поселения Динского района и муниципальных учреждений Нововеличковского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b/>
          <w:sz w:val="28"/>
          <w:szCs w:val="28"/>
        </w:rPr>
        <w:t xml:space="preserve">Статья </w:t>
      </w:r>
      <w:r w:rsidR="001A28A2" w:rsidRPr="00191A4F">
        <w:rPr>
          <w:b/>
          <w:sz w:val="28"/>
          <w:szCs w:val="28"/>
        </w:rPr>
        <w:t>20</w:t>
      </w:r>
      <w:r w:rsidRPr="00191A4F">
        <w:rPr>
          <w:b/>
          <w:sz w:val="28"/>
          <w:szCs w:val="28"/>
        </w:rPr>
        <w:t>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Настоящее решение </w:t>
      </w:r>
      <w:r w:rsidR="005039AA">
        <w:rPr>
          <w:sz w:val="28"/>
          <w:szCs w:val="28"/>
        </w:rPr>
        <w:t xml:space="preserve">подлежит опубликованию и вступает в силу                    </w:t>
      </w:r>
      <w:r w:rsidR="006A03DD">
        <w:rPr>
          <w:sz w:val="28"/>
          <w:szCs w:val="28"/>
        </w:rPr>
        <w:t xml:space="preserve"> с</w:t>
      </w:r>
      <w:r w:rsidRPr="00191A4F">
        <w:rPr>
          <w:sz w:val="28"/>
          <w:szCs w:val="28"/>
        </w:rPr>
        <w:t xml:space="preserve"> 01 января 20</w:t>
      </w:r>
      <w:r w:rsidR="00C246F3" w:rsidRPr="00191A4F">
        <w:rPr>
          <w:sz w:val="28"/>
          <w:szCs w:val="28"/>
        </w:rPr>
        <w:t>20</w:t>
      </w:r>
      <w:r w:rsidRPr="00191A4F">
        <w:rPr>
          <w:sz w:val="28"/>
          <w:szCs w:val="28"/>
        </w:rPr>
        <w:t xml:space="preserve"> года.</w:t>
      </w:r>
    </w:p>
    <w:p w:rsidR="00E908AB" w:rsidRPr="00191A4F" w:rsidRDefault="00E908AB">
      <w:pPr>
        <w:ind w:firstLine="709"/>
        <w:jc w:val="both"/>
        <w:rPr>
          <w:sz w:val="28"/>
          <w:szCs w:val="28"/>
        </w:rPr>
      </w:pPr>
    </w:p>
    <w:p w:rsidR="001A28A2" w:rsidRPr="00191A4F" w:rsidRDefault="001A28A2">
      <w:pPr>
        <w:ind w:firstLine="709"/>
        <w:jc w:val="both"/>
        <w:rPr>
          <w:sz w:val="28"/>
          <w:szCs w:val="28"/>
        </w:rPr>
      </w:pPr>
    </w:p>
    <w:p w:rsidR="00E908AB" w:rsidRPr="00191A4F" w:rsidRDefault="00E908AB" w:rsidP="00191A4F">
      <w:pPr>
        <w:jc w:val="both"/>
        <w:rPr>
          <w:sz w:val="28"/>
          <w:szCs w:val="28"/>
        </w:rPr>
      </w:pPr>
    </w:p>
    <w:p w:rsidR="00E908AB" w:rsidRPr="00191A4F" w:rsidRDefault="0019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E908AB" w:rsidRPr="00191A4F">
        <w:rPr>
          <w:sz w:val="28"/>
          <w:szCs w:val="28"/>
        </w:rPr>
        <w:t xml:space="preserve">Нововеличковского </w:t>
      </w:r>
    </w:p>
    <w:p w:rsidR="00D058B3" w:rsidRDefault="00E908AB">
      <w:pPr>
        <w:jc w:val="both"/>
        <w:rPr>
          <w:sz w:val="28"/>
          <w:szCs w:val="28"/>
        </w:rPr>
      </w:pPr>
      <w:r w:rsidRPr="00191A4F">
        <w:rPr>
          <w:sz w:val="28"/>
          <w:szCs w:val="28"/>
        </w:rPr>
        <w:t>сельского поселения</w:t>
      </w:r>
    </w:p>
    <w:p w:rsidR="00E908AB" w:rsidRPr="00191A4F" w:rsidRDefault="00D058B3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E908AB" w:rsidRPr="00191A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="008E63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E908AB" w:rsidRPr="00191A4F">
        <w:rPr>
          <w:sz w:val="28"/>
          <w:szCs w:val="28"/>
        </w:rPr>
        <w:t>В.А. Габлая</w:t>
      </w:r>
    </w:p>
    <w:p w:rsidR="00E908AB" w:rsidRPr="00191A4F" w:rsidRDefault="00E908AB">
      <w:pPr>
        <w:jc w:val="both"/>
        <w:rPr>
          <w:sz w:val="28"/>
          <w:szCs w:val="28"/>
        </w:rPr>
      </w:pPr>
    </w:p>
    <w:p w:rsidR="001A28A2" w:rsidRPr="00191A4F" w:rsidRDefault="001A28A2">
      <w:pPr>
        <w:jc w:val="both"/>
        <w:rPr>
          <w:sz w:val="28"/>
          <w:szCs w:val="28"/>
        </w:rPr>
      </w:pPr>
    </w:p>
    <w:p w:rsidR="00E908AB" w:rsidRPr="00191A4F" w:rsidRDefault="00E908AB">
      <w:pPr>
        <w:jc w:val="both"/>
        <w:rPr>
          <w:sz w:val="28"/>
          <w:szCs w:val="28"/>
        </w:rPr>
      </w:pPr>
      <w:r w:rsidRPr="00191A4F">
        <w:rPr>
          <w:sz w:val="28"/>
          <w:szCs w:val="28"/>
        </w:rPr>
        <w:t xml:space="preserve">Глава Нововеличковского </w:t>
      </w:r>
    </w:p>
    <w:p w:rsidR="00D058B3" w:rsidRDefault="00E908AB">
      <w:pPr>
        <w:jc w:val="both"/>
        <w:rPr>
          <w:sz w:val="28"/>
          <w:szCs w:val="28"/>
        </w:rPr>
      </w:pPr>
      <w:r w:rsidRPr="00191A4F">
        <w:rPr>
          <w:sz w:val="28"/>
          <w:szCs w:val="28"/>
        </w:rPr>
        <w:t>сельского поселения</w:t>
      </w:r>
    </w:p>
    <w:p w:rsidR="00E908AB" w:rsidRPr="00191A4F" w:rsidRDefault="00D058B3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E908AB" w:rsidRPr="00191A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8E63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520B96" w:rsidRPr="00191A4F">
        <w:rPr>
          <w:sz w:val="28"/>
          <w:szCs w:val="28"/>
        </w:rPr>
        <w:t>Г</w:t>
      </w:r>
      <w:r w:rsidR="00E908AB" w:rsidRPr="00191A4F">
        <w:rPr>
          <w:sz w:val="28"/>
          <w:szCs w:val="28"/>
        </w:rPr>
        <w:t>.М. Кова</w:t>
      </w:r>
    </w:p>
    <w:sectPr w:rsidR="00E908AB" w:rsidRPr="00191A4F" w:rsidSect="00191A4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E80171"/>
    <w:multiLevelType w:val="hybridMultilevel"/>
    <w:tmpl w:val="FF7E3D6C"/>
    <w:lvl w:ilvl="0" w:tplc="66C897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339E"/>
    <w:rsid w:val="00022982"/>
    <w:rsid w:val="00191A4F"/>
    <w:rsid w:val="001A28A2"/>
    <w:rsid w:val="002A5402"/>
    <w:rsid w:val="00334E6F"/>
    <w:rsid w:val="003934EA"/>
    <w:rsid w:val="004E48CD"/>
    <w:rsid w:val="005039AA"/>
    <w:rsid w:val="00520B96"/>
    <w:rsid w:val="0065112B"/>
    <w:rsid w:val="006A03DD"/>
    <w:rsid w:val="0081339E"/>
    <w:rsid w:val="00853279"/>
    <w:rsid w:val="00882F9B"/>
    <w:rsid w:val="008E635E"/>
    <w:rsid w:val="00923FBB"/>
    <w:rsid w:val="00AC00E9"/>
    <w:rsid w:val="00AC3E8D"/>
    <w:rsid w:val="00BC0B28"/>
    <w:rsid w:val="00BE316B"/>
    <w:rsid w:val="00BF7476"/>
    <w:rsid w:val="00C246F3"/>
    <w:rsid w:val="00D058B3"/>
    <w:rsid w:val="00D632F6"/>
    <w:rsid w:val="00DF1C05"/>
    <w:rsid w:val="00E258EE"/>
    <w:rsid w:val="00E31C64"/>
    <w:rsid w:val="00E908AB"/>
    <w:rsid w:val="00F77C3C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b">
    <w:name w:val="Title"/>
    <w:basedOn w:val="a"/>
    <w:next w:val="ac"/>
    <w:qFormat/>
    <w:pPr>
      <w:jc w:val="center"/>
    </w:pPr>
    <w:rPr>
      <w:sz w:val="26"/>
      <w:szCs w:val="26"/>
      <w:lang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e">
    <w:name w:val="Информация об изменениях"/>
    <w:basedOn w:val="a"/>
    <w:next w:val="a"/>
    <w:pPr>
      <w:suppressAutoHyphens w:val="0"/>
      <w:autoSpaceDE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pPr>
      <w:suppressAutoHyphens w:val="0"/>
      <w:autoSpaceDE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5F5F-3EA1-4DE0-9991-16D8DE76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2019-12-24T12:22:00Z</cp:lastPrinted>
  <dcterms:created xsi:type="dcterms:W3CDTF">2020-04-23T06:59:00Z</dcterms:created>
  <dcterms:modified xsi:type="dcterms:W3CDTF">2020-04-23T06:59:00Z</dcterms:modified>
</cp:coreProperties>
</file>